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EF" w:rsidRPr="002A10EF" w:rsidRDefault="002A10EF">
      <w:pPr>
        <w:pStyle w:val="ConsPlusTitlePage"/>
        <w:rPr>
          <w:rFonts w:ascii="Times New Roman" w:hAnsi="Times New Roman" w:cs="Times New Roman"/>
          <w:sz w:val="24"/>
          <w:szCs w:val="24"/>
        </w:rPr>
      </w:pPr>
      <w:r w:rsidRPr="002A10EF">
        <w:rPr>
          <w:rFonts w:ascii="Times New Roman" w:hAnsi="Times New Roman" w:cs="Times New Roman"/>
          <w:sz w:val="24"/>
          <w:szCs w:val="24"/>
        </w:rPr>
        <w:t xml:space="preserve">Документ предоставлен </w:t>
      </w:r>
      <w:hyperlink r:id="rId4" w:history="1">
        <w:proofErr w:type="spellStart"/>
        <w:r w:rsidRPr="002A10EF">
          <w:rPr>
            <w:rFonts w:ascii="Times New Roman" w:hAnsi="Times New Roman" w:cs="Times New Roman"/>
            <w:color w:val="0000FF"/>
            <w:sz w:val="24"/>
            <w:szCs w:val="24"/>
          </w:rPr>
          <w:t>КонсультантПлюс</w:t>
        </w:r>
        <w:proofErr w:type="spellEnd"/>
      </w:hyperlink>
      <w:r w:rsidRPr="002A10EF">
        <w:rPr>
          <w:rFonts w:ascii="Times New Roman" w:hAnsi="Times New Roman" w:cs="Times New Roman"/>
          <w:sz w:val="24"/>
          <w:szCs w:val="24"/>
        </w:rPr>
        <w:br/>
      </w:r>
    </w:p>
    <w:p w:rsidR="002A10EF" w:rsidRPr="002A10EF" w:rsidRDefault="002A10EF">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10EF" w:rsidRPr="002A10EF">
        <w:tc>
          <w:tcPr>
            <w:tcW w:w="4677" w:type="dxa"/>
            <w:tcBorders>
              <w:top w:val="nil"/>
              <w:left w:val="nil"/>
              <w:bottom w:val="nil"/>
              <w:right w:val="nil"/>
            </w:tcBorders>
          </w:tcPr>
          <w:p w:rsidR="002A10EF" w:rsidRPr="002A10EF" w:rsidRDefault="002A10EF">
            <w:pPr>
              <w:pStyle w:val="ConsPlusNormal"/>
              <w:outlineLvl w:val="0"/>
              <w:rPr>
                <w:rFonts w:ascii="Times New Roman" w:hAnsi="Times New Roman" w:cs="Times New Roman"/>
                <w:sz w:val="24"/>
                <w:szCs w:val="24"/>
              </w:rPr>
            </w:pPr>
            <w:r w:rsidRPr="002A10EF">
              <w:rPr>
                <w:rFonts w:ascii="Times New Roman" w:hAnsi="Times New Roman" w:cs="Times New Roman"/>
                <w:sz w:val="24"/>
                <w:szCs w:val="24"/>
              </w:rPr>
              <w:t>7 июля 2008 года</w:t>
            </w:r>
          </w:p>
        </w:tc>
        <w:tc>
          <w:tcPr>
            <w:tcW w:w="4677" w:type="dxa"/>
            <w:tcBorders>
              <w:top w:val="nil"/>
              <w:left w:val="nil"/>
              <w:bottom w:val="nil"/>
              <w:right w:val="nil"/>
            </w:tcBorders>
          </w:tcPr>
          <w:p w:rsidR="002A10EF" w:rsidRPr="002A10EF" w:rsidRDefault="002A10EF">
            <w:pPr>
              <w:pStyle w:val="ConsPlusNormal"/>
              <w:jc w:val="right"/>
              <w:outlineLvl w:val="0"/>
              <w:rPr>
                <w:rFonts w:ascii="Times New Roman" w:hAnsi="Times New Roman" w:cs="Times New Roman"/>
                <w:sz w:val="24"/>
                <w:szCs w:val="24"/>
              </w:rPr>
            </w:pPr>
            <w:r w:rsidRPr="002A10EF">
              <w:rPr>
                <w:rFonts w:ascii="Times New Roman" w:hAnsi="Times New Roman" w:cs="Times New Roman"/>
                <w:sz w:val="24"/>
                <w:szCs w:val="24"/>
              </w:rPr>
              <w:t>N 39/2008-ОЗ</w:t>
            </w:r>
          </w:p>
        </w:tc>
      </w:tr>
    </w:tbl>
    <w:p w:rsidR="002A10EF" w:rsidRPr="002A10EF" w:rsidRDefault="002A10EF">
      <w:pPr>
        <w:pStyle w:val="ConsPlusNormal"/>
        <w:pBdr>
          <w:top w:val="single" w:sz="6" w:space="0" w:color="auto"/>
        </w:pBdr>
        <w:spacing w:before="100" w:after="100"/>
        <w:jc w:val="both"/>
        <w:rPr>
          <w:rFonts w:ascii="Times New Roman" w:hAnsi="Times New Roman" w:cs="Times New Roman"/>
          <w:sz w:val="24"/>
          <w:szCs w:val="24"/>
        </w:rPr>
      </w:pPr>
    </w:p>
    <w:p w:rsidR="002A10EF" w:rsidRPr="002A10EF" w:rsidRDefault="002A10EF">
      <w:pPr>
        <w:pStyle w:val="ConsPlusNormal"/>
        <w:rPr>
          <w:rFonts w:ascii="Times New Roman" w:hAnsi="Times New Roman" w:cs="Times New Roman"/>
          <w:sz w:val="24"/>
          <w:szCs w:val="24"/>
        </w:rPr>
      </w:pPr>
    </w:p>
    <w:p w:rsidR="002A10EF" w:rsidRPr="002A10EF" w:rsidRDefault="002A10EF">
      <w:pPr>
        <w:pStyle w:val="ConsPlusTitle"/>
        <w:jc w:val="center"/>
        <w:rPr>
          <w:rFonts w:ascii="Times New Roman" w:hAnsi="Times New Roman" w:cs="Times New Roman"/>
          <w:sz w:val="24"/>
          <w:szCs w:val="24"/>
        </w:rPr>
      </w:pPr>
      <w:r w:rsidRPr="002A10EF">
        <w:rPr>
          <w:rFonts w:ascii="Times New Roman" w:hAnsi="Times New Roman" w:cs="Times New Roman"/>
          <w:sz w:val="24"/>
          <w:szCs w:val="24"/>
        </w:rPr>
        <w:t>ЗАКОН</w:t>
      </w:r>
    </w:p>
    <w:p w:rsidR="002A10EF" w:rsidRPr="002A10EF" w:rsidRDefault="002A10EF">
      <w:pPr>
        <w:pStyle w:val="ConsPlusTitle"/>
        <w:jc w:val="center"/>
        <w:rPr>
          <w:rFonts w:ascii="Times New Roman" w:hAnsi="Times New Roman" w:cs="Times New Roman"/>
          <w:sz w:val="24"/>
          <w:szCs w:val="24"/>
        </w:rPr>
      </w:pPr>
    </w:p>
    <w:p w:rsidR="002A10EF" w:rsidRPr="002A10EF" w:rsidRDefault="002A10EF">
      <w:pPr>
        <w:pStyle w:val="ConsPlusTitle"/>
        <w:jc w:val="center"/>
        <w:rPr>
          <w:rFonts w:ascii="Times New Roman" w:hAnsi="Times New Roman" w:cs="Times New Roman"/>
          <w:sz w:val="24"/>
          <w:szCs w:val="24"/>
        </w:rPr>
      </w:pPr>
      <w:r w:rsidRPr="002A10EF">
        <w:rPr>
          <w:rFonts w:ascii="Times New Roman" w:hAnsi="Times New Roman" w:cs="Times New Roman"/>
          <w:sz w:val="24"/>
          <w:szCs w:val="24"/>
        </w:rPr>
        <w:t>АСТРАХАНСКОЙ ОБЛАСТИ</w:t>
      </w:r>
    </w:p>
    <w:p w:rsidR="002A10EF" w:rsidRPr="002A10EF" w:rsidRDefault="002A10EF">
      <w:pPr>
        <w:pStyle w:val="ConsPlusTitle"/>
        <w:jc w:val="center"/>
        <w:rPr>
          <w:rFonts w:ascii="Times New Roman" w:hAnsi="Times New Roman" w:cs="Times New Roman"/>
          <w:sz w:val="24"/>
          <w:szCs w:val="24"/>
        </w:rPr>
      </w:pPr>
    </w:p>
    <w:p w:rsidR="002A10EF" w:rsidRPr="002A10EF" w:rsidRDefault="002A10EF">
      <w:pPr>
        <w:pStyle w:val="ConsPlusTitle"/>
        <w:jc w:val="center"/>
        <w:rPr>
          <w:rFonts w:ascii="Times New Roman" w:hAnsi="Times New Roman" w:cs="Times New Roman"/>
          <w:sz w:val="24"/>
          <w:szCs w:val="24"/>
        </w:rPr>
      </w:pPr>
      <w:r w:rsidRPr="002A10EF">
        <w:rPr>
          <w:rFonts w:ascii="Times New Roman" w:hAnsi="Times New Roman" w:cs="Times New Roman"/>
          <w:sz w:val="24"/>
          <w:szCs w:val="24"/>
        </w:rPr>
        <w:t>О БЮДЖЕТНОМ ПРОЦЕССЕ В АСТРАХАНСКОЙ ОБЛАСТИ</w:t>
      </w:r>
    </w:p>
    <w:p w:rsidR="002A10EF" w:rsidRPr="002A10EF" w:rsidRDefault="002A10EF">
      <w:pPr>
        <w:pStyle w:val="ConsPlusNormal"/>
        <w:jc w:val="center"/>
        <w:rPr>
          <w:rFonts w:ascii="Times New Roman" w:hAnsi="Times New Roman" w:cs="Times New Roman"/>
          <w:sz w:val="24"/>
          <w:szCs w:val="24"/>
        </w:rPr>
      </w:pP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Принят</w:t>
      </w: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Государственной Думой</w:t>
      </w: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Астраханской области</w:t>
      </w: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24 июня 2008 года</w:t>
      </w:r>
    </w:p>
    <w:p w:rsidR="002A10EF" w:rsidRPr="002A10EF" w:rsidRDefault="002A10E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0EF" w:rsidRPr="002A1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0EF" w:rsidRPr="002A10EF" w:rsidRDefault="002A10EF">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A10EF" w:rsidRPr="002A10EF" w:rsidRDefault="002A10EF">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Список изменяющих документов</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(в ред. Законов Астраханской области</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14.10.2008 </w:t>
            </w:r>
            <w:hyperlink r:id="rId5" w:history="1">
              <w:r w:rsidRPr="002A10EF">
                <w:rPr>
                  <w:rFonts w:ascii="Times New Roman" w:hAnsi="Times New Roman" w:cs="Times New Roman"/>
                  <w:color w:val="0000FF"/>
                  <w:sz w:val="24"/>
                  <w:szCs w:val="24"/>
                </w:rPr>
                <w:t>N 64/2008-ОЗ</w:t>
              </w:r>
            </w:hyperlink>
            <w:r w:rsidRPr="002A10EF">
              <w:rPr>
                <w:rFonts w:ascii="Times New Roman" w:hAnsi="Times New Roman" w:cs="Times New Roman"/>
                <w:color w:val="392C69"/>
                <w:sz w:val="24"/>
                <w:szCs w:val="24"/>
              </w:rPr>
              <w:t xml:space="preserve">, от 17.02.2009 </w:t>
            </w:r>
            <w:hyperlink r:id="rId6" w:history="1">
              <w:r w:rsidRPr="002A10EF">
                <w:rPr>
                  <w:rFonts w:ascii="Times New Roman" w:hAnsi="Times New Roman" w:cs="Times New Roman"/>
                  <w:color w:val="0000FF"/>
                  <w:sz w:val="24"/>
                  <w:szCs w:val="24"/>
                </w:rPr>
                <w:t>N 2/2009-ФЗ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05.05.2009 </w:t>
            </w:r>
            <w:hyperlink r:id="rId7" w:history="1">
              <w:r w:rsidRPr="002A10EF">
                <w:rPr>
                  <w:rFonts w:ascii="Times New Roman" w:hAnsi="Times New Roman" w:cs="Times New Roman"/>
                  <w:color w:val="0000FF"/>
                  <w:sz w:val="24"/>
                  <w:szCs w:val="24"/>
                </w:rPr>
                <w:t>N 21/2009-ОЗ</w:t>
              </w:r>
            </w:hyperlink>
            <w:r w:rsidRPr="002A10EF">
              <w:rPr>
                <w:rFonts w:ascii="Times New Roman" w:hAnsi="Times New Roman" w:cs="Times New Roman"/>
                <w:color w:val="392C69"/>
                <w:sz w:val="24"/>
                <w:szCs w:val="24"/>
              </w:rPr>
              <w:t xml:space="preserve">, от 29.10.2009 </w:t>
            </w:r>
            <w:hyperlink r:id="rId8" w:history="1">
              <w:r w:rsidRPr="002A10EF">
                <w:rPr>
                  <w:rFonts w:ascii="Times New Roman" w:hAnsi="Times New Roman" w:cs="Times New Roman"/>
                  <w:color w:val="0000FF"/>
                  <w:sz w:val="24"/>
                  <w:szCs w:val="24"/>
                </w:rPr>
                <w:t>N 71/2009-ОЗ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29.11.2010 </w:t>
            </w:r>
            <w:hyperlink r:id="rId9" w:history="1">
              <w:r w:rsidRPr="002A10EF">
                <w:rPr>
                  <w:rFonts w:ascii="Times New Roman" w:hAnsi="Times New Roman" w:cs="Times New Roman"/>
                  <w:color w:val="0000FF"/>
                  <w:sz w:val="24"/>
                  <w:szCs w:val="24"/>
                </w:rPr>
                <w:t>N 74/2010-ОЗ</w:t>
              </w:r>
            </w:hyperlink>
            <w:r w:rsidRPr="002A10EF">
              <w:rPr>
                <w:rFonts w:ascii="Times New Roman" w:hAnsi="Times New Roman" w:cs="Times New Roman"/>
                <w:color w:val="392C69"/>
                <w:sz w:val="24"/>
                <w:szCs w:val="24"/>
              </w:rPr>
              <w:t xml:space="preserve">, от 06.10.2011 </w:t>
            </w:r>
            <w:hyperlink r:id="rId10" w:history="1">
              <w:r w:rsidRPr="002A10EF">
                <w:rPr>
                  <w:rFonts w:ascii="Times New Roman" w:hAnsi="Times New Roman" w:cs="Times New Roman"/>
                  <w:color w:val="0000FF"/>
                  <w:sz w:val="24"/>
                  <w:szCs w:val="24"/>
                </w:rPr>
                <w:t>N 60/2011-ОЗ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06.10.2011 </w:t>
            </w:r>
            <w:hyperlink r:id="rId11"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color w:val="392C69"/>
                <w:sz w:val="24"/>
                <w:szCs w:val="24"/>
              </w:rPr>
              <w:t xml:space="preserve">, от 06.08.2012 </w:t>
            </w:r>
            <w:hyperlink r:id="rId12" w:history="1">
              <w:r w:rsidRPr="002A10EF">
                <w:rPr>
                  <w:rFonts w:ascii="Times New Roman" w:hAnsi="Times New Roman" w:cs="Times New Roman"/>
                  <w:color w:val="0000FF"/>
                  <w:sz w:val="24"/>
                  <w:szCs w:val="24"/>
                </w:rPr>
                <w:t>N 49/2012-ОЗ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07.11.2012 </w:t>
            </w:r>
            <w:hyperlink r:id="rId13" w:history="1">
              <w:r w:rsidRPr="002A10EF">
                <w:rPr>
                  <w:rFonts w:ascii="Times New Roman" w:hAnsi="Times New Roman" w:cs="Times New Roman"/>
                  <w:color w:val="0000FF"/>
                  <w:sz w:val="24"/>
                  <w:szCs w:val="24"/>
                </w:rPr>
                <w:t>N 72/2012-ОЗ</w:t>
              </w:r>
            </w:hyperlink>
            <w:r w:rsidRPr="002A10EF">
              <w:rPr>
                <w:rFonts w:ascii="Times New Roman" w:hAnsi="Times New Roman" w:cs="Times New Roman"/>
                <w:color w:val="392C69"/>
                <w:sz w:val="24"/>
                <w:szCs w:val="24"/>
              </w:rPr>
              <w:t xml:space="preserve">, от 13.05.2013 </w:t>
            </w:r>
            <w:hyperlink r:id="rId14" w:history="1">
              <w:r w:rsidRPr="002A10EF">
                <w:rPr>
                  <w:rFonts w:ascii="Times New Roman" w:hAnsi="Times New Roman" w:cs="Times New Roman"/>
                  <w:color w:val="0000FF"/>
                  <w:sz w:val="24"/>
                  <w:szCs w:val="24"/>
                </w:rPr>
                <w:t>N 21/2013-ОЗ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18.11.2013 </w:t>
            </w:r>
            <w:hyperlink r:id="rId15" w:history="1">
              <w:r w:rsidRPr="002A10EF">
                <w:rPr>
                  <w:rFonts w:ascii="Times New Roman" w:hAnsi="Times New Roman" w:cs="Times New Roman"/>
                  <w:color w:val="0000FF"/>
                  <w:sz w:val="24"/>
                  <w:szCs w:val="24"/>
                </w:rPr>
                <w:t>N 58/2013-ОЗ</w:t>
              </w:r>
            </w:hyperlink>
            <w:r w:rsidRPr="002A10EF">
              <w:rPr>
                <w:rFonts w:ascii="Times New Roman" w:hAnsi="Times New Roman" w:cs="Times New Roman"/>
                <w:color w:val="392C69"/>
                <w:sz w:val="24"/>
                <w:szCs w:val="24"/>
              </w:rPr>
              <w:t xml:space="preserve">, от 30.12.2013 </w:t>
            </w:r>
            <w:hyperlink r:id="rId16" w:history="1">
              <w:r w:rsidRPr="002A10EF">
                <w:rPr>
                  <w:rFonts w:ascii="Times New Roman" w:hAnsi="Times New Roman" w:cs="Times New Roman"/>
                  <w:color w:val="0000FF"/>
                  <w:sz w:val="24"/>
                  <w:szCs w:val="24"/>
                </w:rPr>
                <w:t>N 81/2013-ОЗ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04.09.2014 </w:t>
            </w:r>
            <w:hyperlink r:id="rId17" w:history="1">
              <w:r w:rsidRPr="002A10EF">
                <w:rPr>
                  <w:rFonts w:ascii="Times New Roman" w:hAnsi="Times New Roman" w:cs="Times New Roman"/>
                  <w:color w:val="0000FF"/>
                  <w:sz w:val="24"/>
                  <w:szCs w:val="24"/>
                </w:rPr>
                <w:t>N 51/2014-ОЗ</w:t>
              </w:r>
            </w:hyperlink>
            <w:r w:rsidRPr="002A10EF">
              <w:rPr>
                <w:rFonts w:ascii="Times New Roman" w:hAnsi="Times New Roman" w:cs="Times New Roman"/>
                <w:color w:val="392C69"/>
                <w:sz w:val="24"/>
                <w:szCs w:val="24"/>
              </w:rPr>
              <w:t xml:space="preserve">, от 29.04.2015 </w:t>
            </w:r>
            <w:hyperlink r:id="rId18" w:history="1">
              <w:r w:rsidRPr="002A10EF">
                <w:rPr>
                  <w:rFonts w:ascii="Times New Roman" w:hAnsi="Times New Roman" w:cs="Times New Roman"/>
                  <w:color w:val="0000FF"/>
                  <w:sz w:val="24"/>
                  <w:szCs w:val="24"/>
                </w:rPr>
                <w:t>N 23/2015-ОЗ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06.11.2015 </w:t>
            </w:r>
            <w:hyperlink r:id="rId19" w:history="1">
              <w:r w:rsidRPr="002A10EF">
                <w:rPr>
                  <w:rFonts w:ascii="Times New Roman" w:hAnsi="Times New Roman" w:cs="Times New Roman"/>
                  <w:color w:val="0000FF"/>
                  <w:sz w:val="24"/>
                  <w:szCs w:val="24"/>
                </w:rPr>
                <w:t>N 76/2015-ОЗ</w:t>
              </w:r>
            </w:hyperlink>
            <w:r w:rsidRPr="002A10EF">
              <w:rPr>
                <w:rFonts w:ascii="Times New Roman" w:hAnsi="Times New Roman" w:cs="Times New Roman"/>
                <w:color w:val="392C69"/>
                <w:sz w:val="24"/>
                <w:szCs w:val="24"/>
              </w:rPr>
              <w:t xml:space="preserve">, от 27.11.2015 </w:t>
            </w:r>
            <w:hyperlink r:id="rId20" w:history="1">
              <w:r w:rsidRPr="002A10EF">
                <w:rPr>
                  <w:rFonts w:ascii="Times New Roman" w:hAnsi="Times New Roman" w:cs="Times New Roman"/>
                  <w:color w:val="0000FF"/>
                  <w:sz w:val="24"/>
                  <w:szCs w:val="24"/>
                </w:rPr>
                <w:t>N 77/2015-ОЗ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11.12.2015 </w:t>
            </w:r>
            <w:hyperlink r:id="rId21"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color w:val="392C69"/>
                <w:sz w:val="24"/>
                <w:szCs w:val="24"/>
              </w:rPr>
              <w:t xml:space="preserve">; от 21.06.2017 </w:t>
            </w:r>
            <w:hyperlink r:id="rId22" w:history="1">
              <w:r w:rsidRPr="002A10EF">
                <w:rPr>
                  <w:rFonts w:ascii="Times New Roman" w:hAnsi="Times New Roman" w:cs="Times New Roman"/>
                  <w:color w:val="0000FF"/>
                  <w:sz w:val="24"/>
                  <w:szCs w:val="24"/>
                </w:rPr>
                <w:t>N 31/2017-ОЗ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05.09.2017 </w:t>
            </w:r>
            <w:hyperlink r:id="rId23" w:history="1">
              <w:r w:rsidRPr="002A10EF">
                <w:rPr>
                  <w:rFonts w:ascii="Times New Roman" w:hAnsi="Times New Roman" w:cs="Times New Roman"/>
                  <w:color w:val="0000FF"/>
                  <w:sz w:val="24"/>
                  <w:szCs w:val="24"/>
                </w:rPr>
                <w:t>N 42/2017-ОЗ</w:t>
              </w:r>
            </w:hyperlink>
            <w:r w:rsidRPr="002A10EF">
              <w:rPr>
                <w:rFonts w:ascii="Times New Roman" w:hAnsi="Times New Roman" w:cs="Times New Roman"/>
                <w:color w:val="392C69"/>
                <w:sz w:val="24"/>
                <w:szCs w:val="24"/>
              </w:rPr>
              <w:t xml:space="preserve">, от 31.10.2017 </w:t>
            </w:r>
            <w:hyperlink r:id="rId24" w:history="1">
              <w:r w:rsidRPr="002A10EF">
                <w:rPr>
                  <w:rFonts w:ascii="Times New Roman" w:hAnsi="Times New Roman" w:cs="Times New Roman"/>
                  <w:color w:val="0000FF"/>
                  <w:sz w:val="24"/>
                  <w:szCs w:val="24"/>
                </w:rPr>
                <w:t>N 61/2017-ОЗ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04.10.2018 </w:t>
            </w:r>
            <w:hyperlink r:id="rId25" w:history="1">
              <w:r w:rsidRPr="002A10EF">
                <w:rPr>
                  <w:rFonts w:ascii="Times New Roman" w:hAnsi="Times New Roman" w:cs="Times New Roman"/>
                  <w:color w:val="0000FF"/>
                  <w:sz w:val="24"/>
                  <w:szCs w:val="24"/>
                </w:rPr>
                <w:t>N 93/2018-ОЗ</w:t>
              </w:r>
            </w:hyperlink>
            <w:r w:rsidRPr="002A10EF">
              <w:rPr>
                <w:rFonts w:ascii="Times New Roman" w:hAnsi="Times New Roman" w:cs="Times New Roman"/>
                <w:color w:val="392C69"/>
                <w:sz w:val="24"/>
                <w:szCs w:val="24"/>
              </w:rPr>
              <w:t xml:space="preserve">, от 26.12.2018 </w:t>
            </w:r>
            <w:hyperlink r:id="rId26" w:history="1">
              <w:r w:rsidRPr="002A10EF">
                <w:rPr>
                  <w:rFonts w:ascii="Times New Roman" w:hAnsi="Times New Roman" w:cs="Times New Roman"/>
                  <w:color w:val="0000FF"/>
                  <w:sz w:val="24"/>
                  <w:szCs w:val="24"/>
                </w:rPr>
                <w:t>N 123/2018-ОЗ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26.12.2018 </w:t>
            </w:r>
            <w:hyperlink r:id="rId27" w:history="1">
              <w:r w:rsidRPr="002A10EF">
                <w:rPr>
                  <w:rFonts w:ascii="Times New Roman" w:hAnsi="Times New Roman" w:cs="Times New Roman"/>
                  <w:color w:val="0000FF"/>
                  <w:sz w:val="24"/>
                  <w:szCs w:val="24"/>
                </w:rPr>
                <w:t>N 124/2018-ОЗ</w:t>
              </w:r>
            </w:hyperlink>
            <w:r w:rsidRPr="002A10EF">
              <w:rPr>
                <w:rFonts w:ascii="Times New Roman" w:hAnsi="Times New Roman" w:cs="Times New Roman"/>
                <w:color w:val="392C69"/>
                <w:sz w:val="24"/>
                <w:szCs w:val="24"/>
              </w:rPr>
              <w:t xml:space="preserve">, от 04.03.2019 </w:t>
            </w:r>
            <w:hyperlink r:id="rId28" w:history="1">
              <w:r w:rsidRPr="002A10EF">
                <w:rPr>
                  <w:rFonts w:ascii="Times New Roman" w:hAnsi="Times New Roman" w:cs="Times New Roman"/>
                  <w:color w:val="0000FF"/>
                  <w:sz w:val="24"/>
                  <w:szCs w:val="24"/>
                </w:rPr>
                <w:t>N 5/2019-ОЗ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15.10.2019 </w:t>
            </w:r>
            <w:hyperlink r:id="rId29"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color w:val="392C69"/>
                <w:sz w:val="24"/>
                <w:szCs w:val="24"/>
              </w:rPr>
              <w:t xml:space="preserve">, от 20.12.2019 </w:t>
            </w:r>
            <w:hyperlink r:id="rId30" w:history="1">
              <w:r w:rsidRPr="002A10EF">
                <w:rPr>
                  <w:rFonts w:ascii="Times New Roman" w:hAnsi="Times New Roman" w:cs="Times New Roman"/>
                  <w:color w:val="0000FF"/>
                  <w:sz w:val="24"/>
                  <w:szCs w:val="24"/>
                </w:rPr>
                <w:t>N 83/2019-ОЗ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03.04.2020 </w:t>
            </w:r>
            <w:hyperlink r:id="rId31" w:history="1">
              <w:r w:rsidRPr="002A10EF">
                <w:rPr>
                  <w:rFonts w:ascii="Times New Roman" w:hAnsi="Times New Roman" w:cs="Times New Roman"/>
                  <w:color w:val="0000FF"/>
                  <w:sz w:val="24"/>
                  <w:szCs w:val="24"/>
                </w:rPr>
                <w:t>N 28/2020-ОЗ</w:t>
              </w:r>
            </w:hyperlink>
            <w:r w:rsidRPr="002A10EF">
              <w:rPr>
                <w:rFonts w:ascii="Times New Roman" w:hAnsi="Times New Roman" w:cs="Times New Roman"/>
                <w:color w:val="392C69"/>
                <w:sz w:val="24"/>
                <w:szCs w:val="24"/>
              </w:rPr>
              <w:t xml:space="preserve">, от 24.11.2020 </w:t>
            </w:r>
            <w:hyperlink r:id="rId32" w:history="1">
              <w:r w:rsidRPr="002A10EF">
                <w:rPr>
                  <w:rFonts w:ascii="Times New Roman" w:hAnsi="Times New Roman" w:cs="Times New Roman"/>
                  <w:color w:val="0000FF"/>
                  <w:sz w:val="24"/>
                  <w:szCs w:val="24"/>
                </w:rPr>
                <w:t>N 92/2020-ОЗ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23.12.2020 </w:t>
            </w:r>
            <w:hyperlink r:id="rId33" w:history="1">
              <w:r w:rsidRPr="002A10EF">
                <w:rPr>
                  <w:rFonts w:ascii="Times New Roman" w:hAnsi="Times New Roman" w:cs="Times New Roman"/>
                  <w:color w:val="0000FF"/>
                  <w:sz w:val="24"/>
                  <w:szCs w:val="24"/>
                </w:rPr>
                <w:t>N 108/2020-ОЗ</w:t>
              </w:r>
            </w:hyperlink>
            <w:r w:rsidRPr="002A10EF">
              <w:rPr>
                <w:rFonts w:ascii="Times New Roman" w:hAnsi="Times New Roman" w:cs="Times New Roman"/>
                <w:color w:val="392C69"/>
                <w:sz w:val="24"/>
                <w:szCs w:val="24"/>
              </w:rPr>
              <w:t xml:space="preserve">, от 01.04.2021 </w:t>
            </w:r>
            <w:hyperlink r:id="rId34" w:history="1">
              <w:r w:rsidRPr="002A10EF">
                <w:rPr>
                  <w:rFonts w:ascii="Times New Roman" w:hAnsi="Times New Roman" w:cs="Times New Roman"/>
                  <w:color w:val="0000FF"/>
                  <w:sz w:val="24"/>
                  <w:szCs w:val="24"/>
                </w:rPr>
                <w:t>N 24/2021-ОЗ</w:t>
              </w:r>
            </w:hyperlink>
            <w:r w:rsidRPr="002A10EF">
              <w:rPr>
                <w:rFonts w:ascii="Times New Roman" w:hAnsi="Times New Roman" w:cs="Times New Roman"/>
                <w:color w:val="392C69"/>
                <w:sz w:val="24"/>
                <w:szCs w:val="24"/>
              </w:rPr>
              <w:t>,</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с изм., внесенными Законами Астраханской области</w:t>
            </w:r>
          </w:p>
          <w:p w:rsidR="002A10EF" w:rsidRPr="002A10EF" w:rsidRDefault="002A10EF">
            <w:pPr>
              <w:pStyle w:val="ConsPlusNormal"/>
              <w:jc w:val="center"/>
              <w:rPr>
                <w:rFonts w:ascii="Times New Roman" w:hAnsi="Times New Roman" w:cs="Times New Roman"/>
                <w:sz w:val="24"/>
                <w:szCs w:val="24"/>
              </w:rPr>
            </w:pPr>
            <w:r w:rsidRPr="002A10EF">
              <w:rPr>
                <w:rFonts w:ascii="Times New Roman" w:hAnsi="Times New Roman" w:cs="Times New Roman"/>
                <w:color w:val="392C69"/>
                <w:sz w:val="24"/>
                <w:szCs w:val="24"/>
              </w:rPr>
              <w:t xml:space="preserve">от 01.08.2016 </w:t>
            </w:r>
            <w:hyperlink r:id="rId35" w:history="1">
              <w:r w:rsidRPr="002A10EF">
                <w:rPr>
                  <w:rFonts w:ascii="Times New Roman" w:hAnsi="Times New Roman" w:cs="Times New Roman"/>
                  <w:color w:val="0000FF"/>
                  <w:sz w:val="24"/>
                  <w:szCs w:val="24"/>
                </w:rPr>
                <w:t>N 44/2016-ОЗ</w:t>
              </w:r>
            </w:hyperlink>
            <w:r w:rsidRPr="002A10EF">
              <w:rPr>
                <w:rFonts w:ascii="Times New Roman" w:hAnsi="Times New Roman" w:cs="Times New Roman"/>
                <w:color w:val="392C69"/>
                <w:sz w:val="24"/>
                <w:szCs w:val="24"/>
              </w:rPr>
              <w:t xml:space="preserve">, от 07.05.2020 </w:t>
            </w:r>
            <w:hyperlink r:id="rId36" w:history="1">
              <w:r w:rsidRPr="002A10EF">
                <w:rPr>
                  <w:rFonts w:ascii="Times New Roman" w:hAnsi="Times New Roman" w:cs="Times New Roman"/>
                  <w:color w:val="0000FF"/>
                  <w:sz w:val="24"/>
                  <w:szCs w:val="24"/>
                </w:rPr>
                <w:t>N 34/2020-ОЗ</w:t>
              </w:r>
            </w:hyperlink>
            <w:r w:rsidRPr="002A10E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0EF" w:rsidRPr="002A10EF" w:rsidRDefault="002A10EF">
            <w:pPr>
              <w:spacing w:after="1" w:line="0" w:lineRule="atLeast"/>
              <w:rPr>
                <w:rFonts w:ascii="Times New Roman" w:hAnsi="Times New Roman" w:cs="Times New Roman"/>
                <w:sz w:val="24"/>
                <w:szCs w:val="24"/>
              </w:rPr>
            </w:pPr>
          </w:p>
        </w:tc>
      </w:tr>
    </w:tbl>
    <w:p w:rsidR="002A10EF" w:rsidRPr="002A10EF" w:rsidRDefault="002A10EF">
      <w:pPr>
        <w:pStyle w:val="ConsPlusNormal"/>
        <w:jc w:val="center"/>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 Предмет правового регулирования</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3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Настоящий Закон регламентирует деятельность участников бюджетного процесса по составлению и рассмотрению проектов закона о бюджете Астраханской области и бюджетах территориальных государственных внебюджетных фондов Астраханской области, утверждению и исполнению бюджета Астраханской области и бюджетов территориальных государственных внебюджетных фондов Астраханской области, контролю за их исполнением, составлению, внешней проверке, рассмотрению и утверждению бюджетной отчетности, а также регулирует отдельные вопросы осуществления бюджетного процесса в муниципальных образованиях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lastRenderedPageBreak/>
        <w:t>Статья 2. Правовая основа бюджетного процесса в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Бюджетный процесс в Астраханской области регулируется Бюджетным </w:t>
      </w:r>
      <w:hyperlink r:id="rId38" w:history="1">
        <w:r w:rsidRPr="002A10EF">
          <w:rPr>
            <w:rFonts w:ascii="Times New Roman" w:hAnsi="Times New Roman" w:cs="Times New Roman"/>
            <w:color w:val="0000FF"/>
            <w:sz w:val="24"/>
            <w:szCs w:val="24"/>
          </w:rPr>
          <w:t>кодексом</w:t>
        </w:r>
      </w:hyperlink>
      <w:r w:rsidRPr="002A10EF">
        <w:rPr>
          <w:rFonts w:ascii="Times New Roman" w:hAnsi="Times New Roman" w:cs="Times New Roman"/>
          <w:sz w:val="24"/>
          <w:szCs w:val="24"/>
        </w:rPr>
        <w:t xml:space="preserve"> Российской Федерации, федеральными законами, настоящим Законом.</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3. Понятия и термины, применяемые в настоящем Законе</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Понятия и термины, используемые в настоящем Законе, применяются в значениях, определенных бюджетным законодательством Российской Федерации.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4. Участники бюджетного процесса в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Участниками бюджетного процесса, обладающими бюджетными полномочиями в соответствии с Бюджетным </w:t>
      </w:r>
      <w:hyperlink r:id="rId39" w:history="1">
        <w:r w:rsidRPr="002A10EF">
          <w:rPr>
            <w:rFonts w:ascii="Times New Roman" w:hAnsi="Times New Roman" w:cs="Times New Roman"/>
            <w:color w:val="0000FF"/>
            <w:sz w:val="24"/>
            <w:szCs w:val="24"/>
          </w:rPr>
          <w:t>кодексом</w:t>
        </w:r>
      </w:hyperlink>
      <w:r w:rsidRPr="002A10EF">
        <w:rPr>
          <w:rFonts w:ascii="Times New Roman" w:hAnsi="Times New Roman" w:cs="Times New Roman"/>
          <w:sz w:val="24"/>
          <w:szCs w:val="24"/>
        </w:rPr>
        <w:t xml:space="preserve"> Российской Федерации и настоящим Законом, являются: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Дума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 в ред. </w:t>
      </w:r>
      <w:hyperlink r:id="rId4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Губернатор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Правительство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министерство финансов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Контрольно-счетная палата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 в ред. </w:t>
      </w:r>
      <w:hyperlink r:id="rId4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органы управления территориальных государственных внебюджетных фондов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главные распорядители (распорядители) бюджетных средств;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главные администраторы (администраторы) доходов бюджетов;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главные администраторы (администраторы) источников финансирования дефицита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получатели бюджетных средств;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11) иные органы, на которые бюджетным законодательством Российской Федерации возложены бюджетные полномочия.</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5. Бюджетные полномочия органов государственной власти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Дума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4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рассматривает и утверждает бюджет Астраханской области и бюджеты территориальных государственных внебюджетных фондов Астраханской области, отчеты об их исполнении;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осуществляет контроль в ходе рассмотрения отдельных вопросов исполнения бюджета Астраханской области и бюджетов территориальных государственных </w:t>
      </w:r>
      <w:r w:rsidRPr="002A10EF">
        <w:rPr>
          <w:rFonts w:ascii="Times New Roman" w:hAnsi="Times New Roman" w:cs="Times New Roman"/>
          <w:sz w:val="24"/>
          <w:szCs w:val="24"/>
        </w:rPr>
        <w:lastRenderedPageBreak/>
        <w:t>внебюджетных фондов Астраханской области на своих заседаниях, заседаниях комитетов, комиссий, рабочих групп Думы Астраханской области, в ходе проводимых Думой Астраханской области слушаний и в связи с депутатскими запросами;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2 в ред. </w:t>
      </w:r>
      <w:hyperlink r:id="rId4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30.12.2013 N 81/2013-ОЗ)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проводит либо общественные обсуждения по проекту закона о бюджете Астраханской области и годовому отчету об исполнении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11.12.2015 </w:t>
      </w:r>
      <w:hyperlink r:id="rId44"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 xml:space="preserve">, от 01.04.2021 </w:t>
      </w:r>
      <w:hyperlink r:id="rId45" w:history="1">
        <w:r w:rsidRPr="002A10EF">
          <w:rPr>
            <w:rFonts w:ascii="Times New Roman" w:hAnsi="Times New Roman" w:cs="Times New Roman"/>
            <w:color w:val="0000FF"/>
            <w:sz w:val="24"/>
            <w:szCs w:val="24"/>
          </w:rPr>
          <w:t>N 24/2021-ОЗ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осуществляет иные полномочия, определенные бюджетным законодательством Российской Федерации.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4 введен </w:t>
      </w:r>
      <w:hyperlink r:id="rId4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11.12.2015 N 94/2015-ОЗ)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Губернатор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представляет на утверждение Думы Астраханской области проекты законов о бюджете Астраханской области и бюджетах территориальных государственных внебюджетных фондов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4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представляет на утверждение Думы Астраханской области проекты законов об исполнении бюджета Астраханской области и бюджетов территориальных государственных внебюджетных фондов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4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устанавливает порядок официального опубликования проекта бюджета Астраханской области, годового отчета об исполнении бюджета Астраханской области, ежеквартальных сведений о ходе исполнения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49" w:history="1">
        <w:r w:rsidRPr="002A10EF">
          <w:rPr>
            <w:rFonts w:ascii="Times New Roman" w:hAnsi="Times New Roman" w:cs="Times New Roman"/>
            <w:color w:val="0000FF"/>
            <w:sz w:val="24"/>
            <w:szCs w:val="24"/>
          </w:rPr>
          <w:t>N 60/2011-ОЗ</w:t>
        </w:r>
      </w:hyperlink>
      <w:r w:rsidRPr="002A10EF">
        <w:rPr>
          <w:rFonts w:ascii="Times New Roman" w:hAnsi="Times New Roman" w:cs="Times New Roman"/>
          <w:sz w:val="24"/>
          <w:szCs w:val="24"/>
        </w:rPr>
        <w:t xml:space="preserve">, от 11.12.2015 </w:t>
      </w:r>
      <w:hyperlink r:id="rId50"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осуществляет иные полномочия, определенные бюджетным законодательством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Правительство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разрабатывает для представления Губернатором Астраханской области в Думу Астраханской области проект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 в ред. </w:t>
      </w:r>
      <w:hyperlink r:id="rId5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представляет проекты бюджета Астраханской области и бюджетов территориальных государственных внебюджетных фондов с необходимыми документами и материалами Губернатору Астраханской области для последующего утверждения Думой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5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обеспечивает исполнение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готовит отчеты об исполнении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4.1) утверждает Генеральные условия эмиссии и обращения государственных ценных бумаг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4.1 введен </w:t>
      </w:r>
      <w:hyperlink r:id="rId5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06.10.2011 N 60/2011-ОЗ)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5) осуществляет иные полномочия, определенные бюджетным законодательством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Министерство финансов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составляет проект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направляет проект закона о бюджете Астраханской области с необходимыми документами и материалами в Правительство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организует исполнение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устанавливает порядок составления бюджетной отчетности;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осуществляет составление информации об исполнении бюджета Астраханской области за первый квартал, полугодие, девять месяцев и годового отчета об исполнении бюджета Астраханской области текущего финансового года;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5.1) осуществляет внутренний государственный финансовый контроль;</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5.1 в ред. </w:t>
      </w:r>
      <w:hyperlink r:id="rId5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29.11.2010 N 74/2010-ОЗ)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5.2) осуществляет государственные внутренние и внешние заимствования, в том числе выступает в качестве эмитента государственных ценных бумаг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5.2 введен </w:t>
      </w:r>
      <w:hyperlink r:id="rId55"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06.10.2011 N 60/2011-ОЗ; в ред. </w:t>
      </w:r>
      <w:hyperlink r:id="rId5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5.3) управляет государственным долгом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5.3 введен </w:t>
      </w:r>
      <w:hyperlink r:id="rId57"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06.10.2011 N 60/2011-ОЗ)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5.4) осуществляет установление, детализацию и определение порядка применения бюджетной классификации Российской Федерации в части, относящейся к бюджету Астраханской области и бюджетам территориальных государственных внебюджетных фондов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5.4 введен </w:t>
      </w:r>
      <w:hyperlink r:id="rId58"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06.10.2011 N 60/2011-ОЗ)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осуществляет иные полномочия, определенные бюджетным законодательством Российской Федерации.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6. Бюджетные полномочия Контрольно-счетной палаты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5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30.12.2013 N 81/2013-ОЗ)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Контрольно-счетная палата Астраханской области осуществляет бюджетные полномочия по:</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аудиту эффективности, направленному на определение экономности и результативности использования средств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экспертизе проектов законов о бюджете Астраханской области и бюджете территориальных государственных внебюджетных фондов Астраханской области, в том числе обоснованности показателей (параметров и характеристик) бюджетов, и иных нормативных правовых актов Астраханской области, регулирующих бюджетные правоотношения;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3) экспертизе государственных программ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Российской Федерации, Астраханской области, регулирующих бюджетные правоотношения;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 в ред. </w:t>
      </w:r>
      <w:hyperlink r:id="rId6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20.12.2019 N 83/2019-ОЗ)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контролю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контролю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Астраханской области, квартального и годового отчетов об исполнении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другим вопросам, установленным бюджетным законодательством Российской Федерации.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7. Субъекты права законодательной инициативы в области регулирования бюджетных правоотношений</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Правом внесения на рассмотрение Думой Астраханской области проекта закона о бюджете Астраханской области обладает Губернатор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6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Губернатор Астраханской области, депутаты Думы Астраханской области, иные субъекты права законодательной инициативы, определенные </w:t>
      </w:r>
      <w:hyperlink r:id="rId62" w:history="1">
        <w:r w:rsidRPr="002A10EF">
          <w:rPr>
            <w:rFonts w:ascii="Times New Roman" w:hAnsi="Times New Roman" w:cs="Times New Roman"/>
            <w:color w:val="0000FF"/>
            <w:sz w:val="24"/>
            <w:szCs w:val="24"/>
          </w:rPr>
          <w:t>Уставом</w:t>
        </w:r>
      </w:hyperlink>
      <w:r w:rsidRPr="002A10EF">
        <w:rPr>
          <w:rFonts w:ascii="Times New Roman" w:hAnsi="Times New Roman" w:cs="Times New Roman"/>
          <w:sz w:val="24"/>
          <w:szCs w:val="24"/>
        </w:rPr>
        <w:t xml:space="preserve"> Астраханской области, вправе вносить поправки в проект закона о бюджете Астраханской области и изменения в него в порядке, установленном настоящим Законом.</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6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8. Составление проекта бюджета Астраханской области и проектов бюджетов территориальных государственных внебюджетных фондов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Составление проекта бюджета Астраханской области начинается не позднее чем за 8 месяцев до начала очередного финансового года.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До начала составления проекта бюджета Астраханской области Правительством Астраханской области определяются ответственные исполнители, порядок и сроки работы над документами и материалами, необходимыми для составления проекта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Проект бюджета Астраханской области и проекты бюджетов территориальных государственных внебюджетных фондов Астраханской области составляются на основе: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 положений послания Президента Российской Федерации Федеральному Собранию </w:t>
      </w:r>
      <w:r w:rsidRPr="002A10EF">
        <w:rPr>
          <w:rFonts w:ascii="Times New Roman" w:hAnsi="Times New Roman" w:cs="Times New Roman"/>
          <w:sz w:val="24"/>
          <w:szCs w:val="24"/>
        </w:rPr>
        <w:lastRenderedPageBreak/>
        <w:t>Российской Федерации, определяющих бюджетную политику (требования к бюджетной политике) в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основных направлений бюджетной и налоговой политики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2 в ред. </w:t>
      </w:r>
      <w:hyperlink r:id="rId6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21.06.2017 N 31/2017-ОЗ)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3) утратил силу. - </w:t>
      </w:r>
      <w:hyperlink r:id="rId65"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21.06.2017 N 31/2017-ОЗ;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прогноза социально-экономического развития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бюджетного прогноза (проекта бюджетного прогноза, проекта изменений бюджетного прогноза) Астраханской области на долгосрочный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государственных программ Астраханской области (проектов государственных программ, проектов изменений указанных программ).</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 в ред. </w:t>
      </w:r>
      <w:hyperlink r:id="rId6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Порядок и сроки составления проекта бюджета Астраханской области и проектов бюджетов территориальных государственных внебюджетных фондов Астраханской области устанавливаются Правительством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Проектом закона о бюджете Астраханской области на очередной финансовый год и плановый период предусматривается уточнение показателей утвержденного бюджета Астраханской области планового периода и утверждение показателей второго года планового периода проекта составляемого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Уточнение показателей планового периода предусматривает:</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утверждение уточненных показателей, подлежащих рассмотрению в первом и во втором чтениях проекта закона о бюджете Астраханской области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6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утверждение увеличения или сокращения утвержденных показателей ведомственной структуры расходов бюджета Астраханской области либо включение в нее бюджетных ассигнований по дополнительным целевым статьям и (или) видам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5 в ред. </w:t>
      </w:r>
      <w:hyperlink r:id="rId6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29.11.2010 N 74/2010-ОЗ)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Проектом закона о бюджете территориального государственного внебюджетного фонда Астраханской области предусматривается уточнение показателей утвержденного бюджета планового периода и утверждение показателей второго года планового периода проекта составляемого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Уточнение показателей планового периода предусматривает утверждение уточненных показателей.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6 введена </w:t>
      </w:r>
      <w:hyperlink r:id="rId69"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29.11.2010 N 74/2010-ОЗ)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7. В случае признания утратившими силу положений закона о бюджете Астраханской области на текущий финансовый год и плановый период в части, относящейся к плановому периоду, в соответствии с </w:t>
      </w:r>
      <w:hyperlink w:anchor="P419" w:history="1">
        <w:r w:rsidRPr="002A10EF">
          <w:rPr>
            <w:rFonts w:ascii="Times New Roman" w:hAnsi="Times New Roman" w:cs="Times New Roman"/>
            <w:color w:val="0000FF"/>
            <w:sz w:val="24"/>
            <w:szCs w:val="24"/>
          </w:rPr>
          <w:t>абзацем вторым части 1 статьи 20</w:t>
        </w:r>
      </w:hyperlink>
      <w:r w:rsidRPr="002A10EF">
        <w:rPr>
          <w:rFonts w:ascii="Times New Roman" w:hAnsi="Times New Roman" w:cs="Times New Roman"/>
          <w:sz w:val="24"/>
          <w:szCs w:val="24"/>
        </w:rPr>
        <w:t xml:space="preserve"> настоящего Закона, проектом закона о бюджете Астраханской области на очередной финансовый год и плановый период предусматривается утверждение показателей очередного финансового года и планового периода проекта бюджета.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7 введена </w:t>
      </w:r>
      <w:hyperlink r:id="rId70"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29.11.2010 N 74/2010-ОЗ)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8.1. Срок отказа муниципальных образований Астраханской области от получения в очередном финансовом году дотаций из других бюджетов бюджетной системы Российской Федерации или от налоговых доходов</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7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Представительным органом муниципального образования Астраханской области не позднее 1 октября текущего финансового года может быть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 xml:space="preserve">Статья 8.2. Утратила силу с 1 января 2015 года. - </w:t>
      </w:r>
      <w:hyperlink r:id="rId72"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04.09.2014 N 51/2014-ОЗ.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9. Внесение проектов законов о бюджете Астраханской области и бюджетов территориальных государственных внебюджетных фондов Астраханской области на рассмотрение Думы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7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Губернатор Астраханской области вносит на рассмотрение Думы Астраханской области проект закона о бюджете Астраханской области и проекты законов о бюджетах территориальных государственных внебюджетных фондов Астраханской области не позднее 1 ноября текущего года.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29.11.2010 </w:t>
      </w:r>
      <w:hyperlink r:id="rId74" w:history="1">
        <w:r w:rsidRPr="002A10EF">
          <w:rPr>
            <w:rFonts w:ascii="Times New Roman" w:hAnsi="Times New Roman" w:cs="Times New Roman"/>
            <w:color w:val="0000FF"/>
            <w:sz w:val="24"/>
            <w:szCs w:val="24"/>
          </w:rPr>
          <w:t>N 74/2010-ОЗ</w:t>
        </w:r>
      </w:hyperlink>
      <w:r w:rsidRPr="002A10EF">
        <w:rPr>
          <w:rFonts w:ascii="Times New Roman" w:hAnsi="Times New Roman" w:cs="Times New Roman"/>
          <w:sz w:val="24"/>
          <w:szCs w:val="24"/>
        </w:rPr>
        <w:t xml:space="preserve">, от 06.10.2011 </w:t>
      </w:r>
      <w:hyperlink r:id="rId75"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11.12.2015 </w:t>
      </w:r>
      <w:hyperlink r:id="rId76"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 xml:space="preserve">, от 15.10.2019 </w:t>
      </w:r>
      <w:hyperlink r:id="rId77"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 xml:space="preserve">Статья 10. Утратила силу. - </w:t>
      </w:r>
      <w:hyperlink r:id="rId78"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bookmarkStart w:id="0" w:name="P174"/>
      <w:bookmarkEnd w:id="0"/>
      <w:r w:rsidRPr="002A10EF">
        <w:rPr>
          <w:rFonts w:ascii="Times New Roman" w:hAnsi="Times New Roman" w:cs="Times New Roman"/>
          <w:sz w:val="24"/>
          <w:szCs w:val="24"/>
        </w:rPr>
        <w:t>Статья 11. Документы и материалы, представляемые одновременно с проектом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7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Губернатором Астраханской области одновременно с проектом закона о бюджете Астраханской области в Думу Астраханской области представляются: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основные направления бюджетной и налоговой политики Астраханской области на очередной финансовый год и плановый период, основные направления государственной долговой политики Астраханской области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 в ред. </w:t>
      </w:r>
      <w:hyperlink r:id="rId8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предварительные итоги социально-экономического развития Астраханской области за истекший период текущего финансового года и ожидаемые итоги социально-экономического развития области за текущий финансовый год;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прогноз социально-экономического развития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4) прогноз основных характеристик (общий объем доходов, общий объем расходов, дефицит (профицит) бюджета) консолидированного бюджета Астраханской области на </w:t>
      </w:r>
      <w:r w:rsidRPr="002A10EF">
        <w:rPr>
          <w:rFonts w:ascii="Times New Roman" w:hAnsi="Times New Roman" w:cs="Times New Roman"/>
          <w:sz w:val="24"/>
          <w:szCs w:val="24"/>
        </w:rPr>
        <w:lastRenderedPageBreak/>
        <w:t>очередной финансовый год и плановый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пояснительная записка к проекту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методики (проекты методик) и расчеты распределения межбюджетных трансфертов;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верхний предел государственного внутреннего долга Астраханской области на 1 января года, следующего за очередным финансовым годом и каждым годом планового периода;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оценка ожидаемого исполнения бюджета на текущий финансовый год;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проекты законов о бюджетах территориальных государственных внебюджетных фондов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bookmarkStart w:id="1" w:name="P189"/>
      <w:bookmarkEnd w:id="1"/>
      <w:r w:rsidRPr="002A10EF">
        <w:rPr>
          <w:rFonts w:ascii="Times New Roman" w:hAnsi="Times New Roman" w:cs="Times New Roman"/>
          <w:sz w:val="24"/>
          <w:szCs w:val="24"/>
        </w:rPr>
        <w:t>10) предложенные Думой Астраханской области, органами судебной системы, Контрольно-счетной палатой Астраханской области проекты бюджетных смет указанных органов, представляемые в случае возникновения разногласий с министерством финансов Астраханской области в отношении указанных бюджетных смет;</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11) отчет об исполнении консолидированного бюджета Астраханской области и бюджета территориального государственного внебюджетного фонда Астраханской области за истекший период текущего финансового года на последнюю отчетную дату;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11 в ред. </w:t>
      </w:r>
      <w:hyperlink r:id="rId8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12) расчеты по статьям классификации доходов бюджетов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13) обоснование бюджетных проектировок по главным распорядителям средств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14) перечень нормативных правовых актов Астраханской области, действие которых отменяется или приостанавливается в связи с тем, что проектом бюджета Астраханской области не предусмотрены средства на их реализацию;</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15) проекты законов Астраханской области о внесении изменений в отдельные законы Астраханской области в случае, если проектом закона о бюджете Астраханской области не предусмотрены средства на их реализацию;</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16) показатели сбора налогов на территории Астраханской области по уровням бюджетной системы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17) отчет об оценке налоговых расходов Астраханской области за отчетный финансовый год, оценке налоговых расходов Астраханской области на текущий финансовый год и оценке налоговых расходов Астраханской области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17 в ред. </w:t>
      </w:r>
      <w:hyperlink r:id="rId8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18) паспорта государственных программ (проекты изменений в указанные паспорта);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18.1) информация о распределении бюджетных ассигнований на реализацию региональных проектов в рамках национальных проектов по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18.1 введен </w:t>
      </w:r>
      <w:hyperlink r:id="rId8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19) перечень ведомственных целевых программ, не включенных в состав государственных программ;</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20) отчет об исполнении государственных программ, ведомственных целевых программ, не включенных в состав государственных программ;</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21) предложения по размеру стипендий в Астраханской области, по установлению размера минимальной заработной платы в Астраханской области, а также предложения о порядке индексации заработной платы работников государственных учреждений Астраханской области, окладов денежного содержания государственных гражданских служащих Астраханской области в очередном финансовом году и плановом периоде;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21.1) предложения о распределении объема бюджетных ассигнований дорожного фонда Астраханской области на очередной финансовый год по направлениям расходов;</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21.1 введен </w:t>
      </w:r>
      <w:hyperlink r:id="rId84"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04.10.2018 N 93/2018-ОЗ)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22) бюджетный прогноз (проект бюджетного прогноза, проект изменений бюджетного прогноза) Астраханской области на долгосрочный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23) реестры источников доходов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24) иные документы и материалы, предоставление которых предусмотрено бюджетным законодательством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Министерство финансов Астраханской области в течение 5 дней со дня внесения проекта закона о бюджете Астраханской области в Думу Астраханской области направляет в муниципальные образования Астраханской области информацию о планируемых объемах межбюджетных трансфертов из бюджета Астраханской области (далее в настоящей статье - информация) в местные бюджеты для формирования муниципальными образованиями Астраханской области в проектах местных бюджетов показателей безвозмездных поступлений от других бюджетов бюджетной системы Российской Федерации.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(абзац введен </w:t>
      </w:r>
      <w:hyperlink r:id="rId85"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Муниципальные образования Астраханской области в течение 5 дней со дня получения информации вправе направить в Думу Астраханской области предложения по представленным им министерством финансов Астраханской области планируемым объемам дотаций на поддержку мер по обеспечению сбалансированности бюджетов муниципальных районов (городских округов)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(абзац введен </w:t>
      </w:r>
      <w:hyperlink r:id="rId8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12. Принятие к рассмотрению проекта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Проект закона о бюджете Астраханской области считается внесенным в срок, если он доставлен в Думу Астраханской области до 17 часов 30 минут 1 ноября.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29.11.2010 </w:t>
      </w:r>
      <w:hyperlink r:id="rId87" w:history="1">
        <w:r w:rsidRPr="002A10EF">
          <w:rPr>
            <w:rFonts w:ascii="Times New Roman" w:hAnsi="Times New Roman" w:cs="Times New Roman"/>
            <w:color w:val="0000FF"/>
            <w:sz w:val="24"/>
            <w:szCs w:val="24"/>
          </w:rPr>
          <w:t>N 74/2010-ОЗ</w:t>
        </w:r>
      </w:hyperlink>
      <w:r w:rsidRPr="002A10EF">
        <w:rPr>
          <w:rFonts w:ascii="Times New Roman" w:hAnsi="Times New Roman" w:cs="Times New Roman"/>
          <w:sz w:val="24"/>
          <w:szCs w:val="24"/>
        </w:rPr>
        <w:t xml:space="preserve">, от 06.10.2011 </w:t>
      </w:r>
      <w:hyperlink r:id="rId88"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11.12.2015 </w:t>
      </w:r>
      <w:hyperlink r:id="rId89"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 xml:space="preserve">, от 15.10.2019 </w:t>
      </w:r>
      <w:hyperlink r:id="rId90"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В течение суток со дня внесения в Думу Астраханской области проекта закона о бюджете Астраханской области Председатель Думы Астраханской области направляет указанный законопроект в комитет Думы Астраханской области, ответственный за рассмотрение проекта закона о бюджете Астраханской области (далее - комитет по бюджету), для проверки соответствия представленных документов и материалов требованиям настоящего Закона.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lastRenderedPageBreak/>
        <w:t xml:space="preserve">(в ред. Законов Астраханской области от 06.10.2011 </w:t>
      </w:r>
      <w:hyperlink r:id="rId91"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11.12.2015 </w:t>
      </w:r>
      <w:hyperlink r:id="rId92"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На основании предложения председателя комитета по бюджету Председатель Думы Астраханской области принимает решение о принятии к рассмотрению Думой Астраханской области указанного законопроекта либо о возвращении его Губернатору Астраханской области на доработку, если состав представленных документов и материалов не соответствует требованиям настоящего Закона.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93"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11.12.2015 </w:t>
      </w:r>
      <w:hyperlink r:id="rId94" w:history="1">
        <w:r w:rsidRPr="002A10EF">
          <w:rPr>
            <w:rFonts w:ascii="Times New Roman" w:hAnsi="Times New Roman" w:cs="Times New Roman"/>
            <w:color w:val="0000FF"/>
            <w:sz w:val="24"/>
            <w:szCs w:val="24"/>
          </w:rPr>
          <w:t>N 94/2015-ОЗ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Доработанный законопроект со всеми необходимыми документами и материалами должен быть представлен в Думу Астраханской области Губернатором Астраханской области в течение 10 дней со дня возвращения его на доработку и рассмотрен Думой Астраханской области в установленном настоящим Законом порядке.</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95"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Проект закона о бюджете Астраханской области, внесенный с соблюдением требований настоящего Закона, Председатель Думы Астраханской области направляет в комитеты Думы на рассмотрение и Контрольно-счетную палату Астраханской области для подготовки заключения по указанному законопроекту.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5 введена </w:t>
      </w:r>
      <w:hyperlink r:id="rId9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11.12.2015 N 94/2015-ОЗ)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12.1. Проведение публичных слушаний или общественных обсуждений по проекту закона о бюджете Астраханской области и годовому отчету об исполнении бюджета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9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01.04.2021 N 24/2021-ОЗ)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По проекту закона о бюджете Астраханской области и годовому отчету об исполнении бюджета Астраханской области после их внесения в Думу Астраханской области проводятся публичные слушания или общественные обсуждения.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Решение о проведении публичных слушаний или общественных обсуждений принимается Советом Думы Астраханской области в течение 4 дней со дня внесения в Думу Астраханской области проекта закона о бюджете Астраханской области или годового отчета об исполнении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Публичные слушания или общественные обсуждения проводятся в течение 12 дней со дня внесения в Думу Астраханской области проекта закона о бюджете Астраханской области или годового отчета об исполнении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Организацию подготовки и проведения публичных слушаний или общественных обсуждений осуществляет аппарат Думы Астраханской области. Ответственным за проведение публичных слушаний или общественных обсуждений является комитет по бюджету.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Публичные слушания проводятся в форме очного собрания граждан Российской Федерации (далее - граждане), носят открытый характер и могут транслироваться через информационно-телекоммуникационную сеть "Интернет".</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Порядок проведения публичных слушаний определяется постановлением Думы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7. Решение о дате, времени и месте проведения публичных слушаний принимается Советом Думы Астраханской области на основании предложения председателя комитета по бюджету.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Информация о вопросе, вынесенном на публичные слушания, а также дате, времени, месте и порядке их проведения и определения их результатов вместе с проектом закона о бюджете Астраханской области или годовым отчетом об исполнении бюджета Астраханской области размещается на официальном сайте Думы Астраханской области в информационно-телекоммуникационной сети "Интернет" не позднее чем за 6 дней до дня проведения публичных слушаний.</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О желании принять участие в публичных слушаниях граждане подают заявку на имя Председателя Думы Астраханской области не позднее чем за 2 дня до дня их проведения. Заявка подается в письменной форме или в форме электронного документа с указанием фамилии, имени, отчества и места жительства гражданина.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На публичных слушаниях вправе присутствовать Губернатор Астраханской области, депутаты Думы Астраханской области, члены Правительства Астраханской области и иные приглашенные Председателем Думы Астраханской области лица.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11. Перед началом публичных слушаний граждане, подавшие заявку на участие, проходят регистрацию в качестве участников публичных слушаний на основании паспорта или иного документа, удостоверяющего личность гражданина.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12. С докладами по вопросу, вынесенному на публичные слушания, выступают уполномоченные представители Губернатора Астраханской области. На публичных слушаниях по проекту закона о бюджете представляются доклад о прогнозе социально-экономического развития Астраханской области, затем доклад о проекте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13. По итогам публичных слушаний большинством от зарегистрированных участников публичных слушаний принимаются рекомендации.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14. На публичных слушаниях ведется протокол. Протокол должен содержать обобщенную информацию о ходе публичных слушаний, в том числе о мнениях их участников, поступивших предложениях и заявлениях, о принятых рекомендациях. В протоколе указываются место и время проведения публичных слушаний, задачи публичных слушаний.</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15. Общественные обсуждения проводятся публично и открыто в форме обсуждения на официальном сайте Думы Астраханской области в информационно-телекоммуникационной сети "Интернет".</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16. Срок проведения общественных обсуждений составляет не менее 3 дней.</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17. Решение о дате, сроке проведения общественных обсуждений, способах направления мнений, замечаний и предложений по вопросу, вынесенному на общественные обсуждения, принимается Советом Думы Астраханской области на основании предложения председателя комитета по бюджету.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18. Информация о вопросе, выносимом на общественные обсуждения, дате, сроке, способах направления мнений, предложений и замечаний по вопросу, вынесенному на общественные обсуждения, порядке проведения и определения их результатов вместе с проектом закона о бюджете Астраханской области или годовым отчетом об исполнении бюджета Астраханской области размещается на официальном сайте Думы Астраханской </w:t>
      </w:r>
      <w:r w:rsidRPr="002A10EF">
        <w:rPr>
          <w:rFonts w:ascii="Times New Roman" w:hAnsi="Times New Roman" w:cs="Times New Roman"/>
          <w:sz w:val="24"/>
          <w:szCs w:val="24"/>
        </w:rPr>
        <w:lastRenderedPageBreak/>
        <w:t>области в информационно-телекоммуникационной сети "Интернет" не позднее чем за 2 дня до дня их проведения.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19. Предложения и замечания, поступившие в ходе общественных обсуждений, носят рекомендательный характер.</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20. По результатам общественных обсуждений комитетом по бюджету готовится протокол. Протокол должен содержать обобщенную информацию о поступивших мнениях, предложениях и замечаниях.</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21. Протокол, подготовленный по результатам публичных слушаний или общественных обсуждений (далее в настоящей статье - протокол), не позднее 3 дней со дня проведения публичных слушаний или общественных обсуждений размещается на официальном сайте Думы Астраханской области в информационно-телекоммуникационной сети "Интернет".</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22. Председатель Думы Астраханской области не позднее 3 дней со дня проведения публичных слушаний или общественных обсуждений направляет протокол на заключение Губернатору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23. Заключение Губернатора Астраханской области представляется в Думу Астраханской области в течение 3 дней со дня получения протокола.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24. Протокол и заключение Губернатора Астраханской области доводятся до сведения депутатов Думы Астраханской области комитетом по бюджету при рассмотрении на заседании Думы Астраханской области проекта закона о бюджете Астраханской области или годового отчета об исполнении бюджета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12.2. Порядок рассмотрения проекта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(введена </w:t>
      </w:r>
      <w:hyperlink r:id="rId98"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04.10.2018 N 93/2018-ОЗ)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Дума Астраханской области рассматривает проект закона о бюджете Астраханской области в течение 45 дней в двух чтениях.</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9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13. Порядок подготовки к рассмотрению в первом чтении проекта закона о бюджете Астраханской области Думой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0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11.12.2015 N 94/2015-ОЗ)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Председатель Думы Астраханской области назначает комитеты, ответственные за рассмотрение отдельных разделов и подразделов классификации расходов бюджета Астраханской области (далее - профильные комитеты).</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1.1. В случае представления в Думу Астраханской области одновременно с проектом закона о бюджете Астраханской области документов и материалов, предусмотренных </w:t>
      </w:r>
      <w:hyperlink w:anchor="P189" w:history="1">
        <w:r w:rsidRPr="002A10EF">
          <w:rPr>
            <w:rFonts w:ascii="Times New Roman" w:hAnsi="Times New Roman" w:cs="Times New Roman"/>
            <w:color w:val="0000FF"/>
            <w:sz w:val="24"/>
            <w:szCs w:val="24"/>
          </w:rPr>
          <w:t>пунктом 10 статьи 11</w:t>
        </w:r>
      </w:hyperlink>
      <w:r w:rsidRPr="002A10EF">
        <w:rPr>
          <w:rFonts w:ascii="Times New Roman" w:hAnsi="Times New Roman" w:cs="Times New Roman"/>
          <w:sz w:val="24"/>
          <w:szCs w:val="24"/>
        </w:rPr>
        <w:t xml:space="preserve"> настоящего Закона, комитет по бюджету проводит для подготовки предложений рабочее совещание с приглашением всех заинтересованных лиц.</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1.1 введена </w:t>
      </w:r>
      <w:hyperlink r:id="rId101"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Не позднее 8 дней со дня внесения проекта закона о бюджете Астраханской области Контрольно-счетная палата Астраханской области представляет в комитет по бюджету свое </w:t>
      </w:r>
      <w:r w:rsidRPr="002A10EF">
        <w:rPr>
          <w:rFonts w:ascii="Times New Roman" w:hAnsi="Times New Roman" w:cs="Times New Roman"/>
          <w:sz w:val="24"/>
          <w:szCs w:val="24"/>
        </w:rPr>
        <w:lastRenderedPageBreak/>
        <w:t>заключение по нему. Профильные комитеты после представления указанного заключения рассматривают разделы и подразделы классификации расходов бюджета Астраханской области, за которые они назначены ответственными, и направляют в комитет по бюджету свои предложения и рекомендации по проекту закона о бюджете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04.10.2018 </w:t>
      </w:r>
      <w:hyperlink r:id="rId102" w:history="1">
        <w:r w:rsidRPr="002A10EF">
          <w:rPr>
            <w:rFonts w:ascii="Times New Roman" w:hAnsi="Times New Roman" w:cs="Times New Roman"/>
            <w:color w:val="0000FF"/>
            <w:sz w:val="24"/>
            <w:szCs w:val="24"/>
          </w:rPr>
          <w:t>N 93/2018-ОЗ</w:t>
        </w:r>
      </w:hyperlink>
      <w:r w:rsidRPr="002A10EF">
        <w:rPr>
          <w:rFonts w:ascii="Times New Roman" w:hAnsi="Times New Roman" w:cs="Times New Roman"/>
          <w:sz w:val="24"/>
          <w:szCs w:val="24"/>
        </w:rPr>
        <w:t xml:space="preserve">, от 15.10.2019 </w:t>
      </w:r>
      <w:hyperlink r:id="rId103"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По результатам рассмотрения проекта закона о бюджете Астраханской области комитет по бюджету: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0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04.10.2018 N 93/2018-ОЗ)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принимает решение по проекту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незамедлительно направляет обобщенные предложения и рекомендации, в том числе с учетом поступивших в соответствии со </w:t>
      </w:r>
      <w:hyperlink w:anchor="P174" w:history="1">
        <w:r w:rsidRPr="002A10EF">
          <w:rPr>
            <w:rFonts w:ascii="Times New Roman" w:hAnsi="Times New Roman" w:cs="Times New Roman"/>
            <w:color w:val="0000FF"/>
            <w:sz w:val="24"/>
            <w:szCs w:val="24"/>
          </w:rPr>
          <w:t>статьей 11</w:t>
        </w:r>
      </w:hyperlink>
      <w:r w:rsidRPr="002A10EF">
        <w:rPr>
          <w:rFonts w:ascii="Times New Roman" w:hAnsi="Times New Roman" w:cs="Times New Roman"/>
          <w:sz w:val="24"/>
          <w:szCs w:val="24"/>
        </w:rPr>
        <w:t xml:space="preserve"> настоящего Закона предложений муниципальных образований Астраханской области по планируемым объемам межбюджетных трансфертов из бюджета Астраханской области в местные бюджеты, Губернатору Астраханской области для рассмотрения;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готовит проект постановления Думы Астраханской области о принятии в первом чтении проекта закона о бюджете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 в ред. </w:t>
      </w:r>
      <w:hyperlink r:id="rId105"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3.1. Губернатор Астраханской области представляет в Думу Астраханской области заключение на предложения и рекомендации не позднее чем за 4 дня до дня рассмотрения на заседании Думы Астраханской области проекта закона Астраханской области о бюджете в первом чтении.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3.1 введена </w:t>
      </w:r>
      <w:hyperlink r:id="rId10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 в ред. </w:t>
      </w:r>
      <w:hyperlink r:id="rId10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Право давать комментарии, пояснения по проекту закона о бюджете Астраханской области в ходе его рассмотрения в Думе Астраханской области имеет Губернатор Астраханской области или уполномоченный на то его представитель.</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14. Рассмотрение в первом чтении проекта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0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 Утратил силу. - </w:t>
      </w:r>
      <w:hyperlink r:id="rId109"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04.10.2018 N 93/2018-ОЗ.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При рассмотрении Думой Астраханской области проекта закона о бюджете Астраханской области в первом чтении в первую очередь обсуждается прогноз социально-экономического развития Астраханской области, в том числе указываемые в законе о бюджете Астраханской области прогнозируемый объем валового регионального продукта и уровень инфляции (потребительских цен) (декабрь к декабрю предыдущего года). Заслушивается доклад заместителя председателя Правительства Астраханской области - министра экономического развития Астраханской области либо иного лица, уполномоченного Губернатором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26.12.2018 N 123/2018-ОЗ)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После этого обсуждаются основные направления бюджетной и налоговой политики Астраханской области, концепция проекта закона о бюджете Астраханской области, а также основные характеристики бюджета Астраханской области, к которым относятся </w:t>
      </w:r>
      <w:r w:rsidRPr="002A10EF">
        <w:rPr>
          <w:rFonts w:ascii="Times New Roman" w:hAnsi="Times New Roman" w:cs="Times New Roman"/>
          <w:sz w:val="24"/>
          <w:szCs w:val="24"/>
        </w:rPr>
        <w:lastRenderedPageBreak/>
        <w:t>общий объем доходов в очередном финансовом году и плановом периоде, общий объем расходов в очередном финансовом году и плановом периоде и дефицит (профицит) бюджета Астраханской области в очередном финансовом году и плановом периоде. Заслушиваются доклад заместителя председателя Правительства Астраханской области - министра финансов Астраханской области либо иного лица, уполномоченного Губернатором Астраханской области, доклад председателя Контрольно-счетной палаты Астраханской области, а также содоклад председателя комитета по бюджету.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26.12.2018 N 123/2018-ОЗ)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По итогам рассмотрения проекта закона о бюджете Астраханской области в первом чтении принимается постановление Думы Астраханской области о принятии или об отклонении указанного законопроекта в первом чтении.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15. Отклонение в первом чтении проекта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В случае отклонения проекта закона о бюджете Астраханской области в первом чтении Дума Астраханской области принимает одно из следующих решений: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о передаче указанного законопроекта в согласительную комиссию для уточнения основных характеристик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о возвращении законопроекта Губернатору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Состав согласительной комиссии формируется из депутатов Думы Астраханской области и представителей Губернатора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В срок не позднее 4 дней согласительная комиссия уточняет основные характеристики бюджета Астраханской области и разрабатывает согласованный вариант основных характеристик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05.09.2017 </w:t>
      </w:r>
      <w:hyperlink r:id="rId115" w:history="1">
        <w:r w:rsidRPr="002A10EF">
          <w:rPr>
            <w:rFonts w:ascii="Times New Roman" w:hAnsi="Times New Roman" w:cs="Times New Roman"/>
            <w:color w:val="0000FF"/>
            <w:sz w:val="24"/>
            <w:szCs w:val="24"/>
          </w:rPr>
          <w:t>N 42/2017-ОЗ</w:t>
        </w:r>
      </w:hyperlink>
      <w:r w:rsidRPr="002A10EF">
        <w:rPr>
          <w:rFonts w:ascii="Times New Roman" w:hAnsi="Times New Roman" w:cs="Times New Roman"/>
          <w:sz w:val="24"/>
          <w:szCs w:val="24"/>
        </w:rPr>
        <w:t xml:space="preserve">, от 15.10.2019 </w:t>
      </w:r>
      <w:hyperlink r:id="rId116"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Решение согласительной комиссии о внесении на рассмотрение Думы Астраханской области согласованного варианта основных характеристик бюджета Астраханской области принимается открытым голосованием членов согласительной комиссии. Решение считается принятым, если за него проголосовало большинство членов согласительной комиссии.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117"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05.09.2017 </w:t>
      </w:r>
      <w:hyperlink r:id="rId118" w:history="1">
        <w:r w:rsidRPr="002A10EF">
          <w:rPr>
            <w:rFonts w:ascii="Times New Roman" w:hAnsi="Times New Roman" w:cs="Times New Roman"/>
            <w:color w:val="0000FF"/>
            <w:sz w:val="24"/>
            <w:szCs w:val="24"/>
          </w:rPr>
          <w:t>N 42/2017-ОЗ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По окончании работы согласительная комиссия вносит на повторное рассмотрение Думы Астраханской области согласованные основные характеристики бюджета Астраханской области. Позиции, по которым стороны не выработали согласованного решения, также вносятся на рассмотрение Думы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1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При рассмотрении проекта закона о бюджете Астраханской области в первом чтении Дума Астраханской области по итогам работы согласительной комиссии не имеет права увеличивать доходы и дефицит бюджета Астраханской области, если на эти изменения отсутствует положительное заключение согласительной комиссии.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120"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05.09.2017 </w:t>
      </w:r>
      <w:hyperlink r:id="rId121" w:history="1">
        <w:r w:rsidRPr="002A10EF">
          <w:rPr>
            <w:rFonts w:ascii="Times New Roman" w:hAnsi="Times New Roman" w:cs="Times New Roman"/>
            <w:color w:val="0000FF"/>
            <w:sz w:val="24"/>
            <w:szCs w:val="24"/>
          </w:rPr>
          <w:t>N 42/2017-</w:t>
        </w:r>
        <w:r w:rsidRPr="002A10EF">
          <w:rPr>
            <w:rFonts w:ascii="Times New Roman" w:hAnsi="Times New Roman" w:cs="Times New Roman"/>
            <w:color w:val="0000FF"/>
            <w:sz w:val="24"/>
            <w:szCs w:val="24"/>
          </w:rPr>
          <w:lastRenderedPageBreak/>
          <w:t>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По итогам рассмотрения в первом чтении проекта закона о бюджете Астраханской области принимается постановление Думы Астраханской области о принятии в первом чтении проекта закона о бюджете Астраханской области и об основных характеристиках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(абзац введен </w:t>
      </w:r>
      <w:hyperlink r:id="rId122"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Если Дума Астраханской области не принимает решения по основным характеристикам бюджета Астраханской области по итогам работы согласительной комиссии, проект закона о бюджете Астраханской области считается повторно отклоненным в первом чтении и возвращается Губернатору Астраханской области на доработку.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2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В случае возвращения проекта закона о бюджете Астраханской области Губернатору Астраханской области на доработку Правительство Астраханской области в течение 15 дней после принятия Думой Астраханской области соответствующего постановления уточняет основные характеристики бюджета Астраханской области с учетом замечаний и предложений комитетов Думы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124"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05.09.2017 </w:t>
      </w:r>
      <w:hyperlink r:id="rId125" w:history="1">
        <w:r w:rsidRPr="002A10EF">
          <w:rPr>
            <w:rFonts w:ascii="Times New Roman" w:hAnsi="Times New Roman" w:cs="Times New Roman"/>
            <w:color w:val="0000FF"/>
            <w:sz w:val="24"/>
            <w:szCs w:val="24"/>
          </w:rPr>
          <w:t>N 42/2017-ОЗ</w:t>
        </w:r>
      </w:hyperlink>
      <w:r w:rsidRPr="002A10EF">
        <w:rPr>
          <w:rFonts w:ascii="Times New Roman" w:hAnsi="Times New Roman" w:cs="Times New Roman"/>
          <w:sz w:val="24"/>
          <w:szCs w:val="24"/>
        </w:rPr>
        <w:t xml:space="preserve">, от 15.10.2019 </w:t>
      </w:r>
      <w:hyperlink r:id="rId126"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Губернатор Астраханской области вносит на рассмотрение Думы Астраханской области уточненный проект закона о бюджете Астраханской области на повторное рассмотрение в первом чтении.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2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Дума Астраханской области рассматривает указанный законопроект в первом чтении в течение 11 дней со дня повторного внесения его Губернатором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128"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15.10.2019 </w:t>
      </w:r>
      <w:hyperlink r:id="rId129"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16. Рассмотрение во втором чтении проекта закона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 Утратил силу. - </w:t>
      </w:r>
      <w:hyperlink r:id="rId130"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04.10.2018 N 93/2018-ОЗ.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Субъекты права законодательной инициативы в срок не позднее 10 дней после принятия в первом чтении проекта закона о бюджете Астраханской области направляют в комитет по бюджету поправки к показателям, рассматриваемым во втором чтении, в виде изменения редакции статей, приложений либо в виде дополнения законопроекта конкретными статьями, либо в виде предложений об изменении законопроекта (статей, приложений).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05.09.2017 </w:t>
      </w:r>
      <w:hyperlink r:id="rId131" w:history="1">
        <w:r w:rsidRPr="002A10EF">
          <w:rPr>
            <w:rFonts w:ascii="Times New Roman" w:hAnsi="Times New Roman" w:cs="Times New Roman"/>
            <w:color w:val="0000FF"/>
            <w:sz w:val="24"/>
            <w:szCs w:val="24"/>
          </w:rPr>
          <w:t>N 42/2017-ОЗ</w:t>
        </w:r>
      </w:hyperlink>
      <w:r w:rsidRPr="002A10EF">
        <w:rPr>
          <w:rFonts w:ascii="Times New Roman" w:hAnsi="Times New Roman" w:cs="Times New Roman"/>
          <w:sz w:val="24"/>
          <w:szCs w:val="24"/>
        </w:rPr>
        <w:t xml:space="preserve">, от 15.10.2019 </w:t>
      </w:r>
      <w:hyperlink r:id="rId132" w:history="1">
        <w:r w:rsidRPr="002A10EF">
          <w:rPr>
            <w:rFonts w:ascii="Times New Roman" w:hAnsi="Times New Roman" w:cs="Times New Roman"/>
            <w:color w:val="0000FF"/>
            <w:sz w:val="24"/>
            <w:szCs w:val="24"/>
          </w:rPr>
          <w:t>N 53/2019-ОЗ</w:t>
        </w:r>
      </w:hyperlink>
      <w:r w:rsidRPr="002A10EF">
        <w:rPr>
          <w:rFonts w:ascii="Times New Roman" w:hAnsi="Times New Roman" w:cs="Times New Roman"/>
          <w:sz w:val="24"/>
          <w:szCs w:val="24"/>
        </w:rPr>
        <w:t xml:space="preserve">, от 24.11.2020 </w:t>
      </w:r>
      <w:hyperlink r:id="rId133" w:history="1">
        <w:r w:rsidRPr="002A10EF">
          <w:rPr>
            <w:rFonts w:ascii="Times New Roman" w:hAnsi="Times New Roman" w:cs="Times New Roman"/>
            <w:color w:val="0000FF"/>
            <w:sz w:val="24"/>
            <w:szCs w:val="24"/>
          </w:rPr>
          <w:t>N 92/2020-ОЗ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Поправки на увеличение ассигнований по разделам и подразделам расходной части бюджета Астраханской области должны сопровождаться предложениями, содержащими источники их финансирования.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Поправки к проекту закона, внесенные с нарушением срока, не рассматриваются.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 в ред. </w:t>
      </w:r>
      <w:hyperlink r:id="rId13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4. Поправки к проекту закона, принятому в первом чтении, об изменении финансовых обязательств Астраханской области, другие поправки, предусматривающие расходы, покрываемые за счет бюджета Астраханской области, рассматриваются по представлению или при наличии заключения Губернатора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4 в ред. </w:t>
      </w:r>
      <w:hyperlink r:id="rId135"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5. Комитет по бюджету представляет на рассмотрение Думы Астраханской области проект постановления Думы Астраханской области о принятии проекта закона о бюджете Астраханской области во втором чтении по показателям, предусмотренным </w:t>
      </w:r>
      <w:hyperlink w:anchor="P334" w:history="1">
        <w:r w:rsidRPr="002A10EF">
          <w:rPr>
            <w:rFonts w:ascii="Times New Roman" w:hAnsi="Times New Roman" w:cs="Times New Roman"/>
            <w:color w:val="0000FF"/>
            <w:sz w:val="24"/>
            <w:szCs w:val="24"/>
          </w:rPr>
          <w:t>частью 6</w:t>
        </w:r>
      </w:hyperlink>
      <w:r w:rsidRPr="002A10EF">
        <w:rPr>
          <w:rFonts w:ascii="Times New Roman" w:hAnsi="Times New Roman" w:cs="Times New Roman"/>
          <w:sz w:val="24"/>
          <w:szCs w:val="24"/>
        </w:rPr>
        <w:t xml:space="preserve"> настоящей статьи, и </w:t>
      </w:r>
      <w:hyperlink w:anchor="P626" w:history="1">
        <w:r w:rsidRPr="002A10EF">
          <w:rPr>
            <w:rFonts w:ascii="Times New Roman" w:hAnsi="Times New Roman" w:cs="Times New Roman"/>
            <w:color w:val="0000FF"/>
            <w:sz w:val="24"/>
            <w:szCs w:val="24"/>
          </w:rPr>
          <w:t>таблицу</w:t>
        </w:r>
      </w:hyperlink>
      <w:r w:rsidRPr="002A10EF">
        <w:rPr>
          <w:rFonts w:ascii="Times New Roman" w:hAnsi="Times New Roman" w:cs="Times New Roman"/>
          <w:sz w:val="24"/>
          <w:szCs w:val="24"/>
        </w:rPr>
        <w:t xml:space="preserve"> поправок (в случае их наличия) по форме, установленной в приложении 1 к настоящему Закону.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5 в ред. </w:t>
      </w:r>
      <w:hyperlink r:id="rId13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bookmarkStart w:id="2" w:name="P334"/>
      <w:bookmarkEnd w:id="2"/>
      <w:r w:rsidRPr="002A10EF">
        <w:rPr>
          <w:rFonts w:ascii="Times New Roman" w:hAnsi="Times New Roman" w:cs="Times New Roman"/>
          <w:sz w:val="24"/>
          <w:szCs w:val="24"/>
        </w:rPr>
        <w:t>6. Во втором чтении проекта закона о бюджете Астраханской области рассматриваются: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3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приложение к закону о бюджете Астраханской области, устанавливающее перечень главных администраторов доходов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приложение к закону о бюджете Астраханской области, устанавливающее перечень главных администраторов источников финансирования дефицита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распределение доходов бюджета Астраханской области по группам, подгруппам и статьям классификации доходов бюджетов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приложение к закону о бюджете Астраханской области, устанавливающее распределение бюджетных ассигнований (за исключением условно утверждаемых расходов)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4 в ред. </w:t>
      </w:r>
      <w:hyperlink r:id="rId13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04.09.2014 N 51/2014-ОЗ)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4.1) приложение к закону о бюджете Астраханской области, устанавливающее распределение бюджетных ассигнований (за исключением условно утверждаемых расходов) по целевым статьям (государственным программам и непрограммным направлениям деятельности), группам (группам и подгруппам) видов расходов, разделам и подразделам классификации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4.1 введен </w:t>
      </w:r>
      <w:hyperlink r:id="rId139"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04.09.2014 N 51/2014-ОЗ)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общий объем условно утверждаемых расходов;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7.1) перечень субсидий бюджетам муниципальных образований Астраханской области, предоставляемых из бюджета Астраханской области в целях </w:t>
      </w:r>
      <w:proofErr w:type="spellStart"/>
      <w:r w:rsidRPr="002A10EF">
        <w:rPr>
          <w:rFonts w:ascii="Times New Roman" w:hAnsi="Times New Roman" w:cs="Times New Roman"/>
          <w:sz w:val="24"/>
          <w:szCs w:val="24"/>
        </w:rPr>
        <w:t>софинансирования</w:t>
      </w:r>
      <w:proofErr w:type="spellEnd"/>
      <w:r w:rsidRPr="002A10EF">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7.1 введен </w:t>
      </w:r>
      <w:hyperlink r:id="rId140"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8) источники финансирования дефицита бюджета на очередной финансовый год и плановый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4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приложения к закону о бюджете Астраханской области, устанавливающие распределение межбюджетных трансфертов из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4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18.11.2013 N 58/2013-ОЗ)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11) утратил силу. - </w:t>
      </w:r>
      <w:hyperlink r:id="rId143"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04.09.2014 N 51/2014-ОЗ;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12) расходы бюджета Астраханской области на предоставление субсидий на осуществление капитальных вложений в объекты капитального строительства государственной собственности Астраханской области и (или) приобретение объектов недвижимого имущества в государственную собственность Астраханской области, а также бюджетных инвестиций в объекты капитального строительства государственной собственности Астраханской области и (или) на приобретение объектов недвижимого имущества в государственную собственность Астраханской области, субсидий местным бюджетам на </w:t>
      </w:r>
      <w:proofErr w:type="spellStart"/>
      <w:r w:rsidRPr="002A10EF">
        <w:rPr>
          <w:rFonts w:ascii="Times New Roman" w:hAnsi="Times New Roman" w:cs="Times New Roman"/>
          <w:sz w:val="24"/>
          <w:szCs w:val="24"/>
        </w:rPr>
        <w:t>софинансирование</w:t>
      </w:r>
      <w:proofErr w:type="spellEnd"/>
      <w:r w:rsidRPr="002A10EF">
        <w:rPr>
          <w:rFonts w:ascii="Times New Roman" w:hAnsi="Times New Roman" w:cs="Times New Roman"/>
          <w:sz w:val="24"/>
          <w:szCs w:val="24"/>
        </w:rPr>
        <w:t xml:space="preserve"> капитальных вложений в объекты муниципальной собственности;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12 в ред. </w:t>
      </w:r>
      <w:hyperlink r:id="rId14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27.11.2015 N 77/2015-ОЗ)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13) перечень имущества, составляющего казну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14) программа государственных гарантий Астраханской области в валюте Российской Федерации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45"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14.1) программа государственных гарантий Астраханской области в иностранной валюте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14.1 введен </w:t>
      </w:r>
      <w:hyperlink r:id="rId14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15) программа государственных внутренних заимствований Астраханской области на очередной финансовый год и плановый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15.1) программа государственных внешних заимствований Астраханской области на очередной финансовый год и плановый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15.1 введен </w:t>
      </w:r>
      <w:hyperlink r:id="rId147"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16) утратил силу. - </w:t>
      </w:r>
      <w:hyperlink r:id="rId148"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13.05.2013 N 21/2013-ОЗ;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17) текстовые статьи проекта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17.1) приложение к Закону о бюджете Астраханской области, устанавливающее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формирование уставных (складочных) капиталов за счет средств бюджета Астраханской области с указанием юридического лица, объема и цели предоставляемых бюджетных инвестиций;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17.1 введен </w:t>
      </w:r>
      <w:hyperlink r:id="rId149"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18.11.2013 N 58/2013-ОЗ)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17.2) приложение к закону о бюджете Астраханской области, содержащее ведомственную структуру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17.2 введен </w:t>
      </w:r>
      <w:hyperlink r:id="rId150"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18) иные показатели, предусмотренные проектом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6.1. Утратила силу. - </w:t>
      </w:r>
      <w:hyperlink r:id="rId151"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7. Исключена. - </w:t>
      </w:r>
      <w:hyperlink r:id="rId152"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В течение 3 рабочих дней со дня принятия закона о бюджете Астраханской области министерство финансов Астраханской области доводит до муниципальных образований Астраханской области информацию об уточненных объемах межбюджетных трансфертов, предоставляемых бюджетам муниципальных образований Астраханской области из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8 введена </w:t>
      </w:r>
      <w:hyperlink r:id="rId15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Принятый закон о бюджете Астраханской области направляется Губернатору Астраханской области для подписания и опубликования.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9 введена </w:t>
      </w:r>
      <w:hyperlink r:id="rId154"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 xml:space="preserve">Статья 17. Утратила силу. - </w:t>
      </w:r>
      <w:hyperlink r:id="rId155"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05.09.2017 N 42/2017-ОЗ.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bookmarkStart w:id="3" w:name="P380"/>
      <w:bookmarkEnd w:id="3"/>
      <w:r w:rsidRPr="002A10EF">
        <w:rPr>
          <w:rFonts w:ascii="Times New Roman" w:hAnsi="Times New Roman" w:cs="Times New Roman"/>
          <w:sz w:val="24"/>
          <w:szCs w:val="24"/>
        </w:rPr>
        <w:t>Статья 18. Действие закона Астраханской области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Закон Астраханской области о бюджете Астраханской области вступает в силу с 1 января и действует по 31 декабря финансового года.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Закон Астраханской области о бюджете Астраханской области подлежит официальному опубликованию не позднее 5 дней после его подписания в установленном порядке.</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19. Бюджет территориального фонда обязательного медицинского страхования Астраханской области</w:t>
      </w:r>
    </w:p>
    <w:p w:rsidR="002A10EF" w:rsidRPr="002A10EF" w:rsidRDefault="002A10EF">
      <w:pPr>
        <w:pStyle w:val="ConsPlusNormal"/>
        <w:ind w:left="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5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Составление проекта бюджета территориального фонда обязательного медицинского страхования Астраханской области осуществляется в сроки и порядке, установленные для составления проекта закона Астраханской области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Проект бюджета территориального фонда обязательного медицинского страхования Астраханской области составляется органом управления территориального фонда обязательного медицинского страхования Астраханской области и представляется в исполнительный орган государственной власти Астраханской области, осуществляющий функции по реализации государственной политики и нормативно-правовому регулированию в сфере здравоохранения, для внесения в Правительство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3. Проект бюджета территориального фонда обязательного медицинского страхования </w:t>
      </w:r>
      <w:r w:rsidRPr="002A10EF">
        <w:rPr>
          <w:rFonts w:ascii="Times New Roman" w:hAnsi="Times New Roman" w:cs="Times New Roman"/>
          <w:sz w:val="24"/>
          <w:szCs w:val="24"/>
        </w:rPr>
        <w:lastRenderedPageBreak/>
        <w:t>Астраханской области представляется Губернатором Астраханской области в Думу Астраханской области одновременно с проектом закона о бюджете Астраханской области и утверждается в форме закона не позднее принятия закона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Одновременно с проектом бюджета территориального фонда обязательного медицинского страхования Астраханской области представляются: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пояснительная записка к проекту закона о бюджете территориального фонда обязательного медицинского страхования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оценка ожидаемого исполнения бюджета территориального фонда обязательного медицинского страхования Астраханской области за текущий финансовый год;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отчет об исполнении бюджета территориального фонда обязательного медицинского страхования Астраханской области за истекший период текущего финансового года на последнюю отчетную дату;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расчеты по статьям классификации доходов бюджетов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обоснование бюджетных проектировок по статьям операций сектора государственного управления, относящихся к расходам бюджетов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В течение суток со дня внесения в Думу Астраханской области проекта бюджета территориального фонда обязательного медицинского страхования Астраханской области Председатель Думы Астраханской области направляет его в комитет по бюджету на рассмотрение и Контрольно-счетную палату Астраханской области на экспертизу.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Не позднее 8 дней со дня внесения проекта бюджета территориального фонда обязательного медицинского страхования Астраханской области Контрольно-счетная палата Астраханской области представляет в комитет по бюджету свое заключение по нему.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5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15.10.2019 N 53/2019-ОЗ)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Предметом рассмотрения проекта бюджета территориального фонда обязательного медицинского страхования Астраханской области на очередной финансовый год и плановый период в первом чтении являются основные характеристики бюджета, к которым относятся: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общий объем расходов в очередном финансовом году и плановом периоде;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дефицит (профицит) в очередном финансовом году и плановом периоде.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Предметом рассмотрения проекта бюджета территориального фонда обязательного медицинского страхования Астраханской области на очередной финансовый год и плановый период во втором чтении являются: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источники финансирования дефицита бюджета в очередном финансовом году и </w:t>
      </w:r>
      <w:r w:rsidRPr="002A10EF">
        <w:rPr>
          <w:rFonts w:ascii="Times New Roman" w:hAnsi="Times New Roman" w:cs="Times New Roman"/>
          <w:sz w:val="24"/>
          <w:szCs w:val="24"/>
        </w:rPr>
        <w:lastRenderedPageBreak/>
        <w:t>плановом периоде;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текстовые статьи проекта бюджета территориального фонда обязательного медицинского страхования Астраханской области на очередной финансовый год и плановый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9. Комитет по бюджету обобщает поступившие от субъектов права законодательной инициативы поправки к проекту бюджета территориального фонда обязательного медицинского страхования Астраханской области в </w:t>
      </w:r>
      <w:hyperlink w:anchor="P671" w:history="1">
        <w:r w:rsidRPr="002A10EF">
          <w:rPr>
            <w:rFonts w:ascii="Times New Roman" w:hAnsi="Times New Roman" w:cs="Times New Roman"/>
            <w:color w:val="0000FF"/>
            <w:sz w:val="24"/>
            <w:szCs w:val="24"/>
          </w:rPr>
          <w:t>таблице</w:t>
        </w:r>
      </w:hyperlink>
      <w:r w:rsidRPr="002A10EF">
        <w:rPr>
          <w:rFonts w:ascii="Times New Roman" w:hAnsi="Times New Roman" w:cs="Times New Roman"/>
          <w:sz w:val="24"/>
          <w:szCs w:val="24"/>
        </w:rPr>
        <w:t xml:space="preserve"> по форме, установленной в приложении 2 к настоящему Закону.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Внесение изменений в проект закона Астраханской области о бюджете территориального фонда обязательного медицинского страхования Астраханской области и рассмотрение указанного проекта закона осуществляется в порядке, предусмотренном для проекта закона о внесении изменений в закон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11. В случае, установленном </w:t>
      </w:r>
      <w:hyperlink w:anchor="P423" w:history="1">
        <w:r w:rsidRPr="002A10EF">
          <w:rPr>
            <w:rFonts w:ascii="Times New Roman" w:hAnsi="Times New Roman" w:cs="Times New Roman"/>
            <w:color w:val="0000FF"/>
            <w:sz w:val="24"/>
            <w:szCs w:val="24"/>
          </w:rPr>
          <w:t>частью 1 статьи 20</w:t>
        </w:r>
      </w:hyperlink>
      <w:r w:rsidRPr="002A10EF">
        <w:rPr>
          <w:rFonts w:ascii="Times New Roman" w:hAnsi="Times New Roman" w:cs="Times New Roman"/>
          <w:sz w:val="24"/>
          <w:szCs w:val="24"/>
        </w:rPr>
        <w:t xml:space="preserve"> настоящего Закона, положения законов Астраханской области о бюджетах территориальных государственных внебюджетных фондов Астраханской области на текущий финансовый год и плановый период в части, относящейся к плановому периоду, могут быть признаны утратившими силу.</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19.1. Особенности утверждения бюджетов муниципальных образований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(введена </w:t>
      </w:r>
      <w:hyperlink r:id="rId158"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Решением представительного органа муниципального образования Астраханской области о бюджете муниципального образования Астраханской области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Астраханской области, и ведомственная структура расходов бюджета муниципального образования Астраханской области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bookmarkStart w:id="4" w:name="P419"/>
      <w:bookmarkEnd w:id="4"/>
      <w:r w:rsidRPr="002A10EF">
        <w:rPr>
          <w:rFonts w:ascii="Times New Roman" w:hAnsi="Times New Roman" w:cs="Times New Roman"/>
          <w:sz w:val="24"/>
          <w:szCs w:val="24"/>
        </w:rPr>
        <w:t>Статья 20. Порядок внесения изменений в закон о бюджете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5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bookmarkStart w:id="5" w:name="P423"/>
      <w:bookmarkEnd w:id="5"/>
      <w:r w:rsidRPr="002A10EF">
        <w:rPr>
          <w:rFonts w:ascii="Times New Roman" w:hAnsi="Times New Roman" w:cs="Times New Roman"/>
          <w:sz w:val="24"/>
          <w:szCs w:val="24"/>
        </w:rPr>
        <w:t>1. Губернатор Астраханской области представляет в Думу Астраханской области проекты законов о внесении изменений в закон о бюджете Астраханской области по всем вопросам, являющимся предметом правового регулирования указанного закона.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В случае снижения в соответствии с ожидаемыми итогами социально-экономического развития Астраханской области в текущем финансовом году прогнозируемого на текущий финансовый год общего объема доходов бюджета Астраханской области (за исключением безвозмездных поступлений) более чем на 15 процентов по сравнению с объемом указанных доходов, утвержденным законом о бюджете на текущий финансовый год и плановый период, положения указанного закона Астраханской области в части, относящейся к плановому периоду, могут быть признаны утратившими силу.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Субъекты права законодательной инициативы могут вносить проекты законов о внесении изменений в закон о бюджете Астраханской области в части, изменяющей основные характеристики и ведомственную структуру расходов бюджета Астраханской области в текущем финансовом году, в случае превышения утвержденного законом о бюджете Астраханской области общего объема доходов (за исключением безвозмездных поступлений) более чем на 10 процентов, при условии, что Губернатор Астраханской области не внес в Думу Астраханской области соответствующий законопроект в течение 10 дней со дня рассмотрения Думой Астраханской области отчета об исполнении бюджета Астраханской области за период, в котором получено указанное превышение.</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Законопроекты о внесении изменений в закон о бюджете Астраханской области рассматриваются Думой Астраханской области в течение 25 дней в двух чтениях на одном заседании Думы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В течение суток со дня внесения в Думу Астраханской области проекта закона о внесении изменений в закон о бюджете Астраханской области Председатель Думы Астраханской области направляет указанный законопроект Губернатору Астраханской области, за исключением внесенного им, депутатам Думы Астраханской области, прокурору Астраханской области, в Контрольно-счетную палату, комитет по бюджету.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Губернатор Астраханской области вносит в Думу Астраханской области проект закона о внесении изменений в закон о бюджете Астраханской области вместе со следующими материалами: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пояснительной запиской к указанному законопроекту, с обоснованием предлагаемых изменений;</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отчетом об исполнении консолидированного бюджета Астраханской области и бюджета территориального государственного внебюджетного фонда за истекший период текущего финансового года на последнюю отчетную дату;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2 в ред. </w:t>
      </w:r>
      <w:hyperlink r:id="rId16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сравнительным анализом предлагаемых и утвержденных законом о бюджете Астраханской области основных характеристик и показателей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информацией о распределении бюджетных ассигнований на реализацию региональных проектов в рамках национальных проектов по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уточненным прогнозом социально-экономического развития Астраханской области в случае увеличения общего объема доходов бюджета (за исключением безвозмездных поступлений) более чем на 20 процентов;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6) сравнительным анализом утвержденного перечня объектов капитальных вложений </w:t>
      </w:r>
      <w:r w:rsidRPr="002A10EF">
        <w:rPr>
          <w:rFonts w:ascii="Times New Roman" w:hAnsi="Times New Roman" w:cs="Times New Roman"/>
          <w:sz w:val="24"/>
          <w:szCs w:val="24"/>
        </w:rPr>
        <w:lastRenderedPageBreak/>
        <w:t>и предлагаемых изменений указанного перечня.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Контрольно-счетная палата Астраханской области не позднее 6 дней со дня внесения проекта закона о внесении изменений в закон о бюджете Астраханской области представляет по нему свое заключение, которое незамедлительно направляется комитетом по бюджету депутатам Думы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Субъекты права законодательной инициативы не позднее 8 дней со дня внесения проекта закона о внесении изменений в закон о бюджете Астраханской области вносят поправки к нему. Поправки к проекту закона на увеличение ассигнований по разделам и подразделам расходной части должны сопровождаться предложениями, содержащими источники их финансирования.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Поправки к проекту закона, внесенные с нарушением срока, не рассматриваются.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Поправки к проекту закона об изменении финансовых обязательств Астраханской области, другие поправки, предусматривающие расходы, покрываемые за счет бюджета Астраханской области, рассматриваются по представлению или при наличии заключения Губернатора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10. Комитет по бюджету представляет на рассмотрение Думы Астраханской области проект постановления Думы Астраханской области о принятии проекта закона о внесении изменений в закон о бюджете Астраханской области в первом чтении, </w:t>
      </w:r>
      <w:hyperlink w:anchor="P626" w:history="1">
        <w:r w:rsidRPr="002A10EF">
          <w:rPr>
            <w:rFonts w:ascii="Times New Roman" w:hAnsi="Times New Roman" w:cs="Times New Roman"/>
            <w:color w:val="0000FF"/>
            <w:sz w:val="24"/>
            <w:szCs w:val="24"/>
          </w:rPr>
          <w:t>таблицу</w:t>
        </w:r>
      </w:hyperlink>
      <w:r w:rsidRPr="002A10EF">
        <w:rPr>
          <w:rFonts w:ascii="Times New Roman" w:hAnsi="Times New Roman" w:cs="Times New Roman"/>
          <w:sz w:val="24"/>
          <w:szCs w:val="24"/>
        </w:rPr>
        <w:t xml:space="preserve"> поправок (в случае их наличия) по форме, установленной в приложении 1 к настоящему Закону, проект постановления Думы Астраханской области о принятии закона о внесении изменений в закон о бюджете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11. Принятый Думой Астраханской области закон о внесении изменений в закон о бюджете Астраханской области направляется Губернатору Астраханской области для подписания и опубликования.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12. Закон Астраханской области о внесении изменений в закон о бюджете Астраханской области подлежит официальному опубликованию в соответствии со </w:t>
      </w:r>
      <w:hyperlink w:anchor="P380" w:history="1">
        <w:r w:rsidRPr="002A10EF">
          <w:rPr>
            <w:rFonts w:ascii="Times New Roman" w:hAnsi="Times New Roman" w:cs="Times New Roman"/>
            <w:color w:val="0000FF"/>
            <w:sz w:val="24"/>
            <w:szCs w:val="24"/>
          </w:rPr>
          <w:t>статьей 18</w:t>
        </w:r>
      </w:hyperlink>
      <w:r w:rsidRPr="002A10EF">
        <w:rPr>
          <w:rFonts w:ascii="Times New Roman" w:hAnsi="Times New Roman" w:cs="Times New Roman"/>
          <w:sz w:val="24"/>
          <w:szCs w:val="24"/>
        </w:rPr>
        <w:t xml:space="preserve"> настоящего Закона.</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21. Основы исполнения бюджета Астраханской области и бюджетов территориальных государственных внебюджетных фондов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6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06.08.2012 N 49/2012-ОЗ)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Исполнение бюджета Астраханской области организуется министерством финансов Астраханской области на основе сводной бюджетной росписи и кассового плана в соответствии с бюджетным законодательством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Бюджет Астраханской области исполняется на основе единства кассы и подведомственности расходов.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Исполнение бюджетов территориальных государственных внебюджетных фондов Астраханской области организуется органами управления территориальных государственных внебюджетных фондов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 xml:space="preserve">Статья 21.1. Утратила силу. - </w:t>
      </w:r>
      <w:hyperlink r:id="rId162"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23.12.2020 N 108/2020-ОЗ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lastRenderedPageBreak/>
        <w:t>Статья 21.2. Дополнительные основания для внесения изменений в сводную бюджетную роспись</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(введена </w:t>
      </w:r>
      <w:hyperlink r:id="rId16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 В соответствии с решением руководителя министерства финансов Астраханской области помимо случаев, предусмотренных </w:t>
      </w:r>
      <w:hyperlink r:id="rId164" w:history="1">
        <w:r w:rsidRPr="002A10EF">
          <w:rPr>
            <w:rFonts w:ascii="Times New Roman" w:hAnsi="Times New Roman" w:cs="Times New Roman"/>
            <w:color w:val="0000FF"/>
            <w:sz w:val="24"/>
            <w:szCs w:val="24"/>
          </w:rPr>
          <w:t>пунктом 3 статьи 217</w:t>
        </w:r>
      </w:hyperlink>
      <w:r w:rsidRPr="002A10EF">
        <w:rPr>
          <w:rFonts w:ascii="Times New Roman" w:hAnsi="Times New Roman" w:cs="Times New Roman"/>
          <w:sz w:val="24"/>
          <w:szCs w:val="24"/>
        </w:rPr>
        <w:t xml:space="preserve"> Бюджетного кодекса Российской Федерации, внесение изменений в сводную бюджетную роспись без внесения изменений в закон о бюджете Астраханской области может осуществляться: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в случае перераспределения бюджетных ассигнований между главными распорядителями бюджетных средств, установленными законом о бюджете Астраханской области, по их предложению - в пределах объема бюджетных ассигнований;</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в случае проведения реструктуризации государственного долга Астраханской области в соответствии с Бюджетным </w:t>
      </w:r>
      <w:hyperlink r:id="rId165" w:history="1">
        <w:r w:rsidRPr="002A10EF">
          <w:rPr>
            <w:rFonts w:ascii="Times New Roman" w:hAnsi="Times New Roman" w:cs="Times New Roman"/>
            <w:color w:val="0000FF"/>
            <w:sz w:val="24"/>
            <w:szCs w:val="24"/>
          </w:rPr>
          <w:t>кодексом</w:t>
        </w:r>
      </w:hyperlink>
      <w:r w:rsidRPr="002A10EF">
        <w:rPr>
          <w:rFonts w:ascii="Times New Roman" w:hAnsi="Times New Roman" w:cs="Times New Roman"/>
          <w:sz w:val="24"/>
          <w:szCs w:val="24"/>
        </w:rPr>
        <w:t xml:space="preserve"> Российской Федерации;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5) в случае увеличения бюджетных ассигнований сверх объемов, утвержденных законом о бюджете Астраханской области, необходимых для выполнения условий </w:t>
      </w:r>
      <w:proofErr w:type="spellStart"/>
      <w:r w:rsidRPr="002A10EF">
        <w:rPr>
          <w:rFonts w:ascii="Times New Roman" w:hAnsi="Times New Roman" w:cs="Times New Roman"/>
          <w:sz w:val="24"/>
          <w:szCs w:val="24"/>
        </w:rPr>
        <w:t>софинансирования</w:t>
      </w:r>
      <w:proofErr w:type="spellEnd"/>
      <w:r w:rsidRPr="002A10EF">
        <w:rPr>
          <w:rFonts w:ascii="Times New Roman" w:hAnsi="Times New Roman" w:cs="Times New Roman"/>
          <w:sz w:val="24"/>
          <w:szCs w:val="24"/>
        </w:rPr>
        <w:t xml:space="preserve"> межбюджетных трансфертов в форме субсидий и иных межбюджетных трансфертов, имеющих целевое назначение, предусмотренных для предоставления из федерального бюджета, при получении уведомления об их предоставлении для предоставления бюджетам муниципальных образований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5 введен </w:t>
      </w:r>
      <w:hyperlink r:id="rId166"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26.12.2018 N 124/2018-ОЗ; в ред. </w:t>
      </w:r>
      <w:hyperlink r:id="rId16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в случае фактического получения из федерального бюджета субсидий, субвенций и иных межбюджетных трансфертов, имеющих целевое назначение, сверх объемов, утвержденных законом о бюджете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6 введен </w:t>
      </w:r>
      <w:hyperlink r:id="rId168"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26.12.2018 N 124/2018-ОЗ)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в случае перераспределения между бюджетами муниципальных образований Астраханской области субсидий и иных межбюджетных трансфертов, имеющих целевое назначение, в пределах объемов, утвержденных законом о бюджете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7 введен </w:t>
      </w:r>
      <w:hyperlink r:id="rId169"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8) в случае увеличения бюджетных ассигнований бюджетам муниципальных образований Астраханской области, предоставляемых из бюджета Астраханской области в форме субсидий и иных межбюджетных трансфертов, имеющих целевое назначение, за счет бюджетных ассигнований, предусмотренных по целевой статье "Средства на </w:t>
      </w:r>
      <w:r w:rsidRPr="002A10EF">
        <w:rPr>
          <w:rFonts w:ascii="Times New Roman" w:hAnsi="Times New Roman" w:cs="Times New Roman"/>
          <w:sz w:val="24"/>
          <w:szCs w:val="24"/>
        </w:rPr>
        <w:lastRenderedPageBreak/>
        <w:t>реализацию отдельных полномочий Астраханской области в рамках прочих непрограммных расходов иных непрограммных мероприятий.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8 введен </w:t>
      </w:r>
      <w:hyperlink r:id="rId170"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9) в случае изменения кодов бюджетной классификации Российской Федерации, их составных частей, являющихся в соответствии с Бюджетным </w:t>
      </w:r>
      <w:hyperlink r:id="rId171" w:history="1">
        <w:r w:rsidRPr="002A10EF">
          <w:rPr>
            <w:rFonts w:ascii="Times New Roman" w:hAnsi="Times New Roman" w:cs="Times New Roman"/>
            <w:color w:val="0000FF"/>
            <w:sz w:val="24"/>
            <w:szCs w:val="24"/>
          </w:rPr>
          <w:t>кодексом</w:t>
        </w:r>
      </w:hyperlink>
      <w:r w:rsidRPr="002A10EF">
        <w:rPr>
          <w:rFonts w:ascii="Times New Roman" w:hAnsi="Times New Roman" w:cs="Times New Roman"/>
          <w:sz w:val="24"/>
          <w:szCs w:val="24"/>
        </w:rPr>
        <w:t xml:space="preserve"> Российской Федерации едиными для бюджетов бюджетной системы Российской Федерации;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введен </w:t>
      </w:r>
      <w:hyperlink r:id="rId172"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в случае перераспределения бюджетных ассигнований в пределах общего объема бюджетных ассигнований, утвержденных законом о бюджете Астраханской области, предусмотренных главному распорядителю бюджетных средств в текущем финансовом году в связи с осуществлением выплат пособий, компенсаций и иных социальных выплат гражданам, не отнесенных к публичным нормативным обязательствам, за счет экономии по использованию в текущем финансовом году бюджетных ассигнований на оказание государственных услуг;</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10 введен </w:t>
      </w:r>
      <w:hyperlink r:id="rId17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11) в случае перераспределения бюджетных ассигнований между группами вида расходов в пределах одной целевой статьи расходов классификации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11 введен </w:t>
      </w:r>
      <w:hyperlink r:id="rId174"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12) в случае получения уведомления о межбюджетных трансфертах из федерального бюджета и при необходимости увеличения бюджетных ассигнований сверх объемов, утвержденных законом о бюджете Астраханской области, главному распорядителю бюджетных средств для выполнения условий </w:t>
      </w:r>
      <w:proofErr w:type="spellStart"/>
      <w:r w:rsidRPr="002A10EF">
        <w:rPr>
          <w:rFonts w:ascii="Times New Roman" w:hAnsi="Times New Roman" w:cs="Times New Roman"/>
          <w:sz w:val="24"/>
          <w:szCs w:val="24"/>
        </w:rPr>
        <w:t>софинансирования</w:t>
      </w:r>
      <w:proofErr w:type="spellEnd"/>
      <w:r w:rsidRPr="002A10EF">
        <w:rPr>
          <w:rFonts w:ascii="Times New Roman" w:hAnsi="Times New Roman" w:cs="Times New Roman"/>
          <w:sz w:val="24"/>
          <w:szCs w:val="24"/>
        </w:rPr>
        <w:t xml:space="preserve"> по государственным программам, в том числе путем введения новых кодов классификации расходов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12 введен </w:t>
      </w:r>
      <w:hyperlink r:id="rId175"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13) в случае перераспределения бюджетных ассигнований в пределах общего объема бюджетных ассигнований, утвержденных законом о бюджете Астраханской области, предусмотренных главному распорядителю бюджетных средств, в целях реализации региональных проектов, обеспечивающих достижение целей и целевых показателей, выполнение задач, определенных </w:t>
      </w:r>
      <w:hyperlink r:id="rId176" w:history="1">
        <w:r w:rsidRPr="002A10EF">
          <w:rPr>
            <w:rFonts w:ascii="Times New Roman" w:hAnsi="Times New Roman" w:cs="Times New Roman"/>
            <w:color w:val="0000FF"/>
            <w:sz w:val="24"/>
            <w:szCs w:val="24"/>
          </w:rPr>
          <w:t>Указом</w:t>
        </w:r>
      </w:hyperlink>
      <w:r w:rsidRPr="002A10EF">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13 введен </w:t>
      </w:r>
      <w:hyperlink r:id="rId177"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14) в случае реорганизации, изменения функций и полномочий государственных бюджетных и автономных учреждений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14 введен </w:t>
      </w:r>
      <w:hyperlink r:id="rId178"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15) в случае получения уведомления о межбюджетных трансфертах из федерального бюджета на сумму увеличения в текущем финансовом году межбюджетных трансфертов муниципальным образованиям Астраханской области, в размере не использованных этими муниципальными образованиями на начало текущего финансового года бюджетных ассигнований на финансовое обеспечение реализации национальных проектов (программ), источником финансового обеспечения которых являлись межбюджетные трансферты, предоставленные из федерального бюджета в целях </w:t>
      </w:r>
      <w:proofErr w:type="spellStart"/>
      <w:r w:rsidRPr="002A10EF">
        <w:rPr>
          <w:rFonts w:ascii="Times New Roman" w:hAnsi="Times New Roman" w:cs="Times New Roman"/>
          <w:sz w:val="24"/>
          <w:szCs w:val="24"/>
        </w:rPr>
        <w:t>софинансирования</w:t>
      </w:r>
      <w:proofErr w:type="spellEnd"/>
      <w:r w:rsidRPr="002A10EF">
        <w:rPr>
          <w:rFonts w:ascii="Times New Roman" w:hAnsi="Times New Roman" w:cs="Times New Roman"/>
          <w:sz w:val="24"/>
          <w:szCs w:val="24"/>
        </w:rPr>
        <w:t xml:space="preserve"> исполнения расходных обязательств по оказанию финансовой поддержки местным бюджетам для выполнения полномочий органами местного самоуправления;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15 введен </w:t>
      </w:r>
      <w:hyperlink r:id="rId179"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 xml:space="preserve">16) в случае получения уведомления о межбюджетных трансфертах из федерального бюджета на сумму увеличения в текущем финансовом году межбюджетных трансфертов муниципальным образованиям Астраханской области, в размере не использованных этими муниципальными образованиями на начало текущего финансового года бюджетных ассигнований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источником финансового обеспечения которых являлись межбюджетные трансферты, предоставленные из федерального бюджета в целях </w:t>
      </w:r>
      <w:proofErr w:type="spellStart"/>
      <w:r w:rsidRPr="002A10EF">
        <w:rPr>
          <w:rFonts w:ascii="Times New Roman" w:hAnsi="Times New Roman" w:cs="Times New Roman"/>
          <w:sz w:val="24"/>
          <w:szCs w:val="24"/>
        </w:rPr>
        <w:t>софинансирования</w:t>
      </w:r>
      <w:proofErr w:type="spellEnd"/>
      <w:r w:rsidRPr="002A10EF">
        <w:rPr>
          <w:rFonts w:ascii="Times New Roman" w:hAnsi="Times New Roman" w:cs="Times New Roman"/>
          <w:sz w:val="24"/>
          <w:szCs w:val="24"/>
        </w:rPr>
        <w:t xml:space="preserve"> исполнения расходных обязательств по оказанию финансовой поддержки местным бюджетам для выполнения полномочий органами местного самоуправления.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16 введен </w:t>
      </w:r>
      <w:hyperlink r:id="rId180"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В соответствии с решениями руководителей территориальных государственных внебюджетных фондов Астраханской области помимо случаев, предусмотренных </w:t>
      </w:r>
      <w:hyperlink r:id="rId181" w:history="1">
        <w:r w:rsidRPr="002A10EF">
          <w:rPr>
            <w:rFonts w:ascii="Times New Roman" w:hAnsi="Times New Roman" w:cs="Times New Roman"/>
            <w:color w:val="0000FF"/>
            <w:sz w:val="24"/>
            <w:szCs w:val="24"/>
          </w:rPr>
          <w:t>пунктом 3 статьи 217</w:t>
        </w:r>
      </w:hyperlink>
      <w:r w:rsidRPr="002A10EF">
        <w:rPr>
          <w:rFonts w:ascii="Times New Roman" w:hAnsi="Times New Roman" w:cs="Times New Roman"/>
          <w:sz w:val="24"/>
          <w:szCs w:val="24"/>
        </w:rPr>
        <w:t xml:space="preserve"> Бюджетного кодекса Российской Федерации, внесение изменений в сводную бюджетную роспись без внесения изменений в законы о бюджетах территориальных государственных внебюджетных фондов Астраханской области может осуществляться: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в случае перераспределения бюджетных ассигнований между видами расходов в пределах соответствующей целевой статьи расходов классификации расходов бюджетов;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в случае наличия неиспользованного остатка средств по состоянию на 1 января текущего финансового года, образовавшегося в результате неполного использования бюджетных ассигнований по прочим межбюджетным трансфертам в части межтерриториальных расчетов от территориальных фондов обязательного медицинского страхования других субъектов Российской Федерации за медицинскую помощь, оказанную в медицинских организациях Астраханской области лицам, застрахованным на территории других субъектов Российской Федерации, и неналоговым доходам.</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в случае получения доходов от размещения временно свободных средств, от возмещения ущерба, от реализации имущества, находящегося в оперативном управлении, прочих доходов от компенсации затрат бюджета, штрафов, санкций, прочих неналоговых доходов.</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4 введен </w:t>
      </w:r>
      <w:hyperlink r:id="rId182"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27.11.2015 N 77/2015-ОЗ)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22. Составление и представление бюджетной отчетности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1 в ред. </w:t>
      </w:r>
      <w:hyperlink r:id="rId18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20.12.2019 N 83/2019-ОЗ)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2. Главные администраторы средств бюджета Астраханской области представляют бюджетную отчетность в министерство финансов Астраханской области в установленные им сроки. Для формирования отчетности об исполнении консолидированного бюджета Астраханской области финансовые органы муниципальных районов, городских округов представляют бюджетную отчетность в министерство финансов Астраханской области в установленные им сроки.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84"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20.12.2019 N 83/2019-ОЗ)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Отчет об исполнении бюджета Астраханской области за первый квартал, полугодие и девять месяцев текущего финансового года утверждается Правительством Астраханской области, направляется в Думу Астраханской области и Контрольно-счетную палату Астраханской области в течение 35 дней после окончания отчетного периода и включает следующие сведения и материалы:</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информацию об исполнении бюджета Астраханской области за отчетный период нарастающим итогом с начала финансового года по доходам, расходам и источникам финансирования дефицита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информацию о предоставлении межбюджетных трансфертов;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информацию о направлениях использования бюджетных ассигнований дорожного фонда;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информацию о расходовании бюджетных ассигнований на реализацию региональных проектов в рамках национальных проектов по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отчет о состоянии государственного внутреннего долга Астраханской области на конец отчетного периода.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информацию по разделам, подразделам классификации расходов бюджета об утвержденных законом о бюджете Астраханской области бюджетных ассигнованиях и бюджетных ассигнованиях, утвержденных сводной бюджетной росписью, по состоянию на отчетную дату.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6 введен </w:t>
      </w:r>
      <w:hyperlink r:id="rId185"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03.04.2020 N 28/2020-ОЗ)</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 в ред. </w:t>
      </w:r>
      <w:hyperlink r:id="rId18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3.1. Контрольно-счетная палата Астраханской области готовит информацию о ходе исполнения бюджета Астраханской области за отчетный период и направляет ее в Думу Астраханской области и Губернатору Астраханской области не позднее 10 дней со дня поступления отчета об исполнении бюджета Астраханской области за отчетный период.</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3.1 введена </w:t>
      </w:r>
      <w:hyperlink r:id="rId187"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Годовой отчет об исполнении бюджета Астраханской области подлежит утверждению законом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23. Внешняя проверка годового отчета об исполнении бюджета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Годовой отчет об исполнении бюджета Астраханской области до его рассмотрения в Думе Астраханской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lastRenderedPageBreak/>
        <w:t xml:space="preserve">(в ред. </w:t>
      </w:r>
      <w:hyperlink r:id="rId18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Внешняя проверка годового отчета об исполнении бюджета Астраханской области осуществляется Контрольно-счетной палатой Астраханской области в порядке, установленном настоящим Законом, с соблюдением требований Бюджетного </w:t>
      </w:r>
      <w:hyperlink r:id="rId189" w:history="1">
        <w:r w:rsidRPr="002A10EF">
          <w:rPr>
            <w:rFonts w:ascii="Times New Roman" w:hAnsi="Times New Roman" w:cs="Times New Roman"/>
            <w:color w:val="0000FF"/>
            <w:sz w:val="24"/>
            <w:szCs w:val="24"/>
          </w:rPr>
          <w:t>кодекса</w:t>
        </w:r>
      </w:hyperlink>
      <w:r w:rsidRPr="002A10EF">
        <w:rPr>
          <w:rFonts w:ascii="Times New Roman" w:hAnsi="Times New Roman" w:cs="Times New Roman"/>
          <w:sz w:val="24"/>
          <w:szCs w:val="24"/>
        </w:rPr>
        <w:t xml:space="preserve"> Российской Федерации.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Главные администраторы средств бюджета Астраханской области в установленные министерством финансов Астраханской области сроки направляют годовую бюджетную отчетность в Контрольно-счетную палату Астраханской области для проведения внешней проверки.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06.10.2011 </w:t>
      </w:r>
      <w:hyperlink r:id="rId191"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 xml:space="preserve">, от 03.04.2020 </w:t>
      </w:r>
      <w:hyperlink r:id="rId192" w:history="1">
        <w:r w:rsidRPr="002A10EF">
          <w:rPr>
            <w:rFonts w:ascii="Times New Roman" w:hAnsi="Times New Roman" w:cs="Times New Roman"/>
            <w:color w:val="0000FF"/>
            <w:sz w:val="24"/>
            <w:szCs w:val="24"/>
          </w:rPr>
          <w:t>N 28/2020-ОЗ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Правительство Астраханской области представляет отчет об исполнении бюджета Астраханской области за отчетный финансовый год в Контрольно-счетную палату Астраханской области для подготовки заключения на него не позднее 15 апреля текущего года. Подготовка заключения на годовой отчет об исполнении бюджета Астраханской области проводится в срок, не превышающий 1.5 месяца.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3"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Контрольно-счетная палата Астраханской области готовит заключение на отчет об исполнении бюджета Астраханской области с учетом данных внешней проверки годовой бюджетной отчетности главных администраторов бюджетных средств.</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Законов Астраханской области от 29.11.2010 </w:t>
      </w:r>
      <w:hyperlink r:id="rId194" w:history="1">
        <w:r w:rsidRPr="002A10EF">
          <w:rPr>
            <w:rFonts w:ascii="Times New Roman" w:hAnsi="Times New Roman" w:cs="Times New Roman"/>
            <w:color w:val="0000FF"/>
            <w:sz w:val="24"/>
            <w:szCs w:val="24"/>
          </w:rPr>
          <w:t>N 74/2010-ОЗ</w:t>
        </w:r>
      </w:hyperlink>
      <w:r w:rsidRPr="002A10EF">
        <w:rPr>
          <w:rFonts w:ascii="Times New Roman" w:hAnsi="Times New Roman" w:cs="Times New Roman"/>
          <w:sz w:val="24"/>
          <w:szCs w:val="24"/>
        </w:rPr>
        <w:t xml:space="preserve">, от 06.10.2011 </w:t>
      </w:r>
      <w:hyperlink r:id="rId195" w:history="1">
        <w:r w:rsidRPr="002A10EF">
          <w:rPr>
            <w:rFonts w:ascii="Times New Roman" w:hAnsi="Times New Roman" w:cs="Times New Roman"/>
            <w:color w:val="0000FF"/>
            <w:sz w:val="24"/>
            <w:szCs w:val="24"/>
          </w:rPr>
          <w:t>N 61/2011-ОЗ</w:t>
        </w:r>
      </w:hyperlink>
      <w:r w:rsidRPr="002A10EF">
        <w:rPr>
          <w:rFonts w:ascii="Times New Roman" w:hAnsi="Times New Roman" w:cs="Times New Roman"/>
          <w:sz w:val="24"/>
          <w:szCs w:val="24"/>
        </w:rPr>
        <w:t>)</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Заключение на годовой отчет об исполнении бюджета Астраханской области представляется Контрольно-счетной палатой Астраханской области в Думу Астраханской области с одновременным направлением Правительству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24. Представление, рассмотрение и утверждение годового отчета об исполнении бюджета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Ежегодно Правительство Астраханской области готовит годовой отчет об исполнении бюджета Астраханской области для представления его Губернатором Астраханской области в Думу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7"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Годовой отчет об исполнении бюджета Астраханской области представляется в Думу Астраханской области не позднее 1 июня текущего года.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bookmarkStart w:id="6" w:name="P534"/>
      <w:bookmarkEnd w:id="6"/>
      <w:r w:rsidRPr="002A10EF">
        <w:rPr>
          <w:rFonts w:ascii="Times New Roman" w:hAnsi="Times New Roman" w:cs="Times New Roman"/>
          <w:sz w:val="24"/>
          <w:szCs w:val="24"/>
        </w:rPr>
        <w:t>3. Одновременно с годовым отчетом об исполнении бюджета Астраханской области в Думу Астраханской области представляются:</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19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проект закона об исполнении бюджета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пояснительная записка к отчету об исполнении бюджета Астраханской области, содержащая анализ исполнения бюджета и бюджетной отчетности и сведения о выполнении государственного (муниципального) задания и (или) иных результатах </w:t>
      </w:r>
      <w:r w:rsidRPr="002A10EF">
        <w:rPr>
          <w:rFonts w:ascii="Times New Roman" w:hAnsi="Times New Roman" w:cs="Times New Roman"/>
          <w:sz w:val="24"/>
          <w:szCs w:val="24"/>
        </w:rPr>
        <w:lastRenderedPageBreak/>
        <w:t>использования бюджетных ассигнований;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2 в ред. </w:t>
      </w:r>
      <w:hyperlink r:id="rId20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20.12.2019 N 83/2019-ОЗ)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отчет о расходовании средств резервного фонда Правительства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4) информация о предоставлении и погашении бюджетных кредитов;</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отчет о выданных государственных гарантиях Астраханской области по всем получателям гарантий, об исполнении ими обязательств, обеспеченных указанными гарантиями, и осуществлении гарантом платежей по выданным гарантиям;</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информация о состоянии государственного долга Астраханской области на первый и последний день отчетного финансового года;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перечень имущества, составляющего казну Астраханской области, на первый и последний день отчетности финансового года;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7 в ред. </w:t>
      </w:r>
      <w:hyperlink r:id="rId20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27.11.2015 N 77/2015-ОЗ)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отчет об исполнении государственных программ, ведомственных целевых программ, не включенных в состав государственных программ, по программным мероприятиям;</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0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29.04.2015 N 23/2015-ОЗ)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отчет об использовании бюджетных ассигнований дорожного фонда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9 введен </w:t>
      </w:r>
      <w:hyperlink r:id="rId203"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07.11.2012 N 72/2012-ОЗ)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10) информация о расходовании бюджетных ассигнований на реализацию региональных проектов в рамках национальных проектов по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бюджета.</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(п. 10 введен </w:t>
      </w:r>
      <w:hyperlink r:id="rId204"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4. Отчет об исполнении бюджета Астраханской области, представленный с нарушением требований </w:t>
      </w:r>
      <w:hyperlink w:anchor="P534" w:history="1">
        <w:r w:rsidRPr="002A10EF">
          <w:rPr>
            <w:rFonts w:ascii="Times New Roman" w:hAnsi="Times New Roman" w:cs="Times New Roman"/>
            <w:color w:val="0000FF"/>
            <w:sz w:val="24"/>
            <w:szCs w:val="24"/>
          </w:rPr>
          <w:t>части 3</w:t>
        </w:r>
      </w:hyperlink>
      <w:r w:rsidRPr="002A10EF">
        <w:rPr>
          <w:rFonts w:ascii="Times New Roman" w:hAnsi="Times New Roman" w:cs="Times New Roman"/>
          <w:sz w:val="24"/>
          <w:szCs w:val="24"/>
        </w:rPr>
        <w:t xml:space="preserve"> настоящей статьи, по решению комитета по бюджету направляется Председателем Думы Астраханской области Губернатору Астраханской области на доработку.</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05"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Если отчет об исполнении бюджета Астраханской области представлен с соблюдением требований настоящего Закона, Председатель Думы Астраханской области направляет проект закона об исполнении бюджета Астраханской области в Контрольно-счетную палату Астраханской области для проведения экспертизы.</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Контрольно-счетная палата Астраханской области проводит экспертизу указанного законопроекта в течение 25 дней со дня его поступления в Контрольно-счетную палату Астраханской области и направляет заключение по результатам экспертизы в Думу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5 в ред. </w:t>
      </w:r>
      <w:hyperlink r:id="rId206"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5.1. При рассмотрении Думой Астраханской области отчета об исполнении бюджета Астраханской области заслушивается доклад заместителя председателя Правительства Астраханской области - министра финансов Астраханской области либо иного лица, уполномоченного Губернатором Астраханской области, а также доклад председателя </w:t>
      </w:r>
      <w:r w:rsidRPr="002A10EF">
        <w:rPr>
          <w:rFonts w:ascii="Times New Roman" w:hAnsi="Times New Roman" w:cs="Times New Roman"/>
          <w:sz w:val="24"/>
          <w:szCs w:val="24"/>
        </w:rPr>
        <w:lastRenderedPageBreak/>
        <w:t>Контрольно-счетной палаты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(часть 5.1 введена </w:t>
      </w:r>
      <w:hyperlink r:id="rId207" w:history="1">
        <w:r w:rsidRPr="002A10EF">
          <w:rPr>
            <w:rFonts w:ascii="Times New Roman" w:hAnsi="Times New Roman" w:cs="Times New Roman"/>
            <w:color w:val="0000FF"/>
            <w:sz w:val="24"/>
            <w:szCs w:val="24"/>
          </w:rPr>
          <w:t>Законом</w:t>
        </w:r>
      </w:hyperlink>
      <w:r w:rsidRPr="002A10EF">
        <w:rPr>
          <w:rFonts w:ascii="Times New Roman" w:hAnsi="Times New Roman" w:cs="Times New Roman"/>
          <w:sz w:val="24"/>
          <w:szCs w:val="24"/>
        </w:rPr>
        <w:t xml:space="preserve"> Астраханской области от 05.09.2017 N 42/2017-ОЗ; в ред. </w:t>
      </w:r>
      <w:hyperlink r:id="rId208"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26.12.2018 N 123/2018-ОЗ)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Дума Астраханской области принимает решение по отчету об исполнении бюджета Астраханской области после получения результатов экспертизы указанного законопроекта в течение 30 дней.</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09"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По результатам рассмотрения отчета об исполнении бюджета Астраханской области Дума Астраханской области принимает решение об утверждении либо отклонении закона об исполнении бюджета Астраханской области.</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10"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25. Отклонение годового отчета об исполнении бюджета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Если по результатам рассмотрения годового отчета об исполнении бюджета Дума Астраханской области принимает решение об отклонении закона об исполнении бюджета Астраханской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11"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06.10.2011 N 61/2011-ОЗ)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26. Отчет об исполнении бюджета территориального фонда обязательного медицинского страхования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left="540"/>
        <w:jc w:val="both"/>
        <w:rPr>
          <w:rFonts w:ascii="Times New Roman" w:hAnsi="Times New Roman" w:cs="Times New Roman"/>
          <w:sz w:val="24"/>
          <w:szCs w:val="24"/>
        </w:rPr>
      </w:pPr>
      <w:r w:rsidRPr="002A10EF">
        <w:rPr>
          <w:rFonts w:ascii="Times New Roman" w:hAnsi="Times New Roman" w:cs="Times New Roman"/>
          <w:sz w:val="24"/>
          <w:szCs w:val="24"/>
        </w:rPr>
        <w:t xml:space="preserve">(в ред. </w:t>
      </w:r>
      <w:hyperlink r:id="rId212" w:history="1">
        <w:r w:rsidRPr="002A10EF">
          <w:rPr>
            <w:rFonts w:ascii="Times New Roman" w:hAnsi="Times New Roman" w:cs="Times New Roman"/>
            <w:color w:val="0000FF"/>
            <w:sz w:val="24"/>
            <w:szCs w:val="24"/>
          </w:rPr>
          <w:t>Закона</w:t>
        </w:r>
      </w:hyperlink>
      <w:r w:rsidRPr="002A10EF">
        <w:rPr>
          <w:rFonts w:ascii="Times New Roman" w:hAnsi="Times New Roman" w:cs="Times New Roman"/>
          <w:sz w:val="24"/>
          <w:szCs w:val="24"/>
        </w:rPr>
        <w:t xml:space="preserve"> Астраханской области от 04.03.2019 N 5/2019-ОЗ)</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Отчет об исполнении бюджета территориального фонда обязательного медицинского страхования Астраханской области составляется органом управления территориального фонда обязательного медицинского страхования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Отчет об исполнении бюджета территориального фонда обязательного медицинского страхования Астраханской области за первый квартал, полугодие и девять месяцев текущего финансового года направляется органом управления территориального фонда обязательного медицинского страхования Астраханской области в Думу Астраханской области и Контрольно-счетную палату Астраханской области в течение 35 дней после окончания отчетного периода и включает следующие материалы:</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1) информацию об исполнении бюджета территориального фонда обязательного медицинского страхования Астраханской области за отчетный период нарастающим итогом с начала финансового года по доходам, расходам и источникам финансирования дефицита бюджета;</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информацию о формировании и использовании нормированного страхового запаса территориального фонда обязательного медицинского страхования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3. Контрольно-счетная палата Астраханской области готовит информацию о ходе исполнения бюджета территориального фонда обязательного медицинского страхования Астраханской области за отчетный период и направляет ее в Думу Астраханской области и Губернатору Астраханской области не позднее 10 дней со дня поступления отчета об исполнении бюджета территориального фонда обязательного медицинского страхования Астраханской области за отчетный период.</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lastRenderedPageBreak/>
        <w:t>4. Годовой отчет об исполнении бюджета территориального фонда обязательного медицинского страхования Астраханской области представляется органом управления территориального фонда обязательного медицинского страхования Астраханской области Правительству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5. Правительство Астраханской области не позднее 1 марта текущего года направляет годовой отчет об исполнении бюджета территориального фонда обязательного медицинского страхования Астраханской области в Контрольно-счетную палату Астраханской области для его внешней проверки.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6. Контрольно-счетная палата Астраханской области проводит экспертизу годового отчета об исполнении бюджета территориального фонда обязательного медицинского страхования Астраханской области, готовит заключение на него в течение 45 дней и представляет соответствующее заключение Думе Астраханской области и Правительству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7. Губернатор Астраханской области представляет отчет об исполнении бюджета территориального фонда обязательного медицинского страхования Астраханской области Думе Астраханской области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8. Председатель Думы Астраханской области направляет проект закона об исполнении бюджета территориального фонда обязательного медицинского страхования Астраханской области в Контрольно-счетную палату Астраханской области для проведения экспертизы.</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9. Контрольно-счетная палата Астраханской области проводит экспертизу проекта закона об исполнении бюджета территориального фонда обязательного медицинского страхования Астраханской области в течение 15 дней со дня его поступления в Контрольно-счетную палату Астраханской области и направляет заключение по результатам экспертизы в Думу Астраханской области.</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Title"/>
        <w:ind w:firstLine="540"/>
        <w:jc w:val="both"/>
        <w:outlineLvl w:val="1"/>
        <w:rPr>
          <w:rFonts w:ascii="Times New Roman" w:hAnsi="Times New Roman" w:cs="Times New Roman"/>
          <w:sz w:val="24"/>
          <w:szCs w:val="24"/>
        </w:rPr>
      </w:pPr>
      <w:r w:rsidRPr="002A10EF">
        <w:rPr>
          <w:rFonts w:ascii="Times New Roman" w:hAnsi="Times New Roman" w:cs="Times New Roman"/>
          <w:sz w:val="24"/>
          <w:szCs w:val="24"/>
        </w:rPr>
        <w:t>Статья 27. Вступление в силу настоящего Закона</w:t>
      </w:r>
    </w:p>
    <w:p w:rsidR="002A10EF" w:rsidRPr="002A10EF" w:rsidRDefault="002A10EF">
      <w:pPr>
        <w:pStyle w:val="ConsPlusNormal"/>
        <w:ind w:firstLine="540"/>
        <w:jc w:val="both"/>
        <w:rPr>
          <w:rFonts w:ascii="Times New Roman" w:hAnsi="Times New Roman" w:cs="Times New Roman"/>
          <w:sz w:val="24"/>
          <w:szCs w:val="24"/>
        </w:rPr>
      </w:pPr>
    </w:p>
    <w:p w:rsidR="002A10EF" w:rsidRPr="002A10EF" w:rsidRDefault="002A10EF">
      <w:pPr>
        <w:pStyle w:val="ConsPlusNormal"/>
        <w:ind w:firstLine="540"/>
        <w:jc w:val="both"/>
        <w:rPr>
          <w:rFonts w:ascii="Times New Roman" w:hAnsi="Times New Roman" w:cs="Times New Roman"/>
          <w:sz w:val="24"/>
          <w:szCs w:val="24"/>
        </w:rPr>
      </w:pPr>
      <w:r w:rsidRPr="002A10EF">
        <w:rPr>
          <w:rFonts w:ascii="Times New Roman" w:hAnsi="Times New Roman" w:cs="Times New Roman"/>
          <w:sz w:val="24"/>
          <w:szCs w:val="24"/>
        </w:rPr>
        <w:t>1. Настоящий Закон вступает в силу на следующий день после дня его официального опубликования.</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2. Со дня вступления в силу настоящего Закона признать утратившими силу:</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1) </w:t>
      </w:r>
      <w:hyperlink r:id="rId213"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23 октября 2001 г. N 46/2001-ОЗ "О бюджетном процессе 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2) </w:t>
      </w:r>
      <w:hyperlink r:id="rId214"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9 июля 2002 г. N 31/2002-ОЗ "О внесении изменения в статью 19 Закона Астраханской области "О бюджетном процессе 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3) </w:t>
      </w:r>
      <w:hyperlink r:id="rId215"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22 ноября 2002 г. N 50/2002-ОЗ "О внесении дополнений в Закон Астраханской области "О бюджетном процессе 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4) </w:t>
      </w:r>
      <w:hyperlink r:id="rId216"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24 октября 2003 г. N 41/2003-ОЗ "О внесении изменений и дополнений в Закон Астраханской области "О бюджетном процессе в Астраханской области";</w:t>
      </w:r>
    </w:p>
    <w:p w:rsidR="002A10EF" w:rsidRPr="002A10EF" w:rsidRDefault="002A10EF">
      <w:pPr>
        <w:pStyle w:val="ConsPlusNormal"/>
        <w:spacing w:before="220"/>
        <w:ind w:firstLine="540"/>
        <w:jc w:val="both"/>
        <w:rPr>
          <w:rFonts w:ascii="Times New Roman" w:hAnsi="Times New Roman" w:cs="Times New Roman"/>
          <w:sz w:val="24"/>
          <w:szCs w:val="24"/>
        </w:rPr>
      </w:pPr>
      <w:r w:rsidRPr="002A10EF">
        <w:rPr>
          <w:rFonts w:ascii="Times New Roman" w:hAnsi="Times New Roman" w:cs="Times New Roman"/>
          <w:sz w:val="24"/>
          <w:szCs w:val="24"/>
        </w:rPr>
        <w:t xml:space="preserve">5) </w:t>
      </w:r>
      <w:hyperlink r:id="rId217" w:history="1">
        <w:r w:rsidRPr="002A10EF">
          <w:rPr>
            <w:rFonts w:ascii="Times New Roman" w:hAnsi="Times New Roman" w:cs="Times New Roman"/>
            <w:color w:val="0000FF"/>
            <w:sz w:val="24"/>
            <w:szCs w:val="24"/>
          </w:rPr>
          <w:t>Закон</w:t>
        </w:r>
      </w:hyperlink>
      <w:r w:rsidRPr="002A10EF">
        <w:rPr>
          <w:rFonts w:ascii="Times New Roman" w:hAnsi="Times New Roman" w:cs="Times New Roman"/>
          <w:sz w:val="24"/>
          <w:szCs w:val="24"/>
        </w:rPr>
        <w:t xml:space="preserve"> Астраханской области от 6 сентября 2004 г. N 48/2004-ОЗ "О внесении </w:t>
      </w:r>
      <w:r w:rsidRPr="002A10EF">
        <w:rPr>
          <w:rFonts w:ascii="Times New Roman" w:hAnsi="Times New Roman" w:cs="Times New Roman"/>
          <w:sz w:val="24"/>
          <w:szCs w:val="24"/>
        </w:rPr>
        <w:lastRenderedPageBreak/>
        <w:t>изменений в статьи 10, 13 Закона Астраханской области "О бюджетном процессе в Астраханской области.</w:t>
      </w:r>
    </w:p>
    <w:p w:rsidR="002A10EF" w:rsidRPr="002A10EF" w:rsidRDefault="002A10EF">
      <w:pPr>
        <w:pStyle w:val="ConsPlusNormal"/>
        <w:jc w:val="right"/>
        <w:rPr>
          <w:rFonts w:ascii="Times New Roman" w:hAnsi="Times New Roman" w:cs="Times New Roman"/>
          <w:sz w:val="24"/>
          <w:szCs w:val="24"/>
        </w:rPr>
      </w:pP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Губернатор Астраханской области</w:t>
      </w:r>
    </w:p>
    <w:p w:rsidR="002A10EF" w:rsidRPr="002A10EF" w:rsidRDefault="002A10EF">
      <w:pPr>
        <w:pStyle w:val="ConsPlusNormal"/>
        <w:jc w:val="right"/>
        <w:rPr>
          <w:rFonts w:ascii="Times New Roman" w:hAnsi="Times New Roman" w:cs="Times New Roman"/>
          <w:sz w:val="24"/>
          <w:szCs w:val="24"/>
        </w:rPr>
      </w:pPr>
      <w:r w:rsidRPr="002A10EF">
        <w:rPr>
          <w:rFonts w:ascii="Times New Roman" w:hAnsi="Times New Roman" w:cs="Times New Roman"/>
          <w:sz w:val="24"/>
          <w:szCs w:val="24"/>
        </w:rPr>
        <w:t>А.А.ЖИЛКИН</w:t>
      </w:r>
    </w:p>
    <w:p w:rsidR="002A10EF" w:rsidRPr="002A10EF" w:rsidRDefault="002A10EF">
      <w:pPr>
        <w:pStyle w:val="ConsPlusNormal"/>
        <w:jc w:val="both"/>
        <w:rPr>
          <w:rFonts w:ascii="Times New Roman" w:hAnsi="Times New Roman" w:cs="Times New Roman"/>
          <w:sz w:val="24"/>
          <w:szCs w:val="24"/>
        </w:rPr>
      </w:pPr>
      <w:r w:rsidRPr="002A10EF">
        <w:rPr>
          <w:rFonts w:ascii="Times New Roman" w:hAnsi="Times New Roman" w:cs="Times New Roman"/>
          <w:sz w:val="24"/>
          <w:szCs w:val="24"/>
        </w:rPr>
        <w:t>г. Астрахань</w:t>
      </w:r>
    </w:p>
    <w:p w:rsidR="002A10EF" w:rsidRPr="002A10EF" w:rsidRDefault="002A10EF">
      <w:pPr>
        <w:pStyle w:val="ConsPlusNormal"/>
        <w:spacing w:before="220"/>
        <w:jc w:val="both"/>
        <w:rPr>
          <w:rFonts w:ascii="Times New Roman" w:hAnsi="Times New Roman" w:cs="Times New Roman"/>
          <w:sz w:val="24"/>
          <w:szCs w:val="24"/>
        </w:rPr>
      </w:pPr>
      <w:r w:rsidRPr="002A10EF">
        <w:rPr>
          <w:rFonts w:ascii="Times New Roman" w:hAnsi="Times New Roman" w:cs="Times New Roman"/>
          <w:sz w:val="24"/>
          <w:szCs w:val="24"/>
        </w:rPr>
        <w:t>7 июля 2008 г.</w:t>
      </w:r>
    </w:p>
    <w:p w:rsidR="002A10EF" w:rsidRPr="002A10EF" w:rsidRDefault="002A10EF">
      <w:pPr>
        <w:pStyle w:val="ConsPlusNormal"/>
        <w:spacing w:before="220"/>
        <w:jc w:val="both"/>
        <w:rPr>
          <w:rFonts w:ascii="Times New Roman" w:hAnsi="Times New Roman" w:cs="Times New Roman"/>
          <w:sz w:val="24"/>
          <w:szCs w:val="24"/>
        </w:rPr>
      </w:pPr>
      <w:r w:rsidRPr="002A10EF">
        <w:rPr>
          <w:rFonts w:ascii="Times New Roman" w:hAnsi="Times New Roman" w:cs="Times New Roman"/>
          <w:sz w:val="24"/>
          <w:szCs w:val="24"/>
        </w:rPr>
        <w:t>Рег. N 39/2008-ОЗ</w:t>
      </w:r>
    </w:p>
    <w:p w:rsidR="002A10EF" w:rsidRDefault="002A10EF">
      <w:pPr>
        <w:pStyle w:val="ConsPlusNormal"/>
        <w:jc w:val="right"/>
      </w:pPr>
    </w:p>
    <w:p w:rsidR="002A10EF" w:rsidRDefault="002A10EF">
      <w:pPr>
        <w:pStyle w:val="ConsPlusNormal"/>
        <w:jc w:val="right"/>
      </w:pPr>
    </w:p>
    <w:p w:rsidR="002A10EF" w:rsidRDefault="002A10EF">
      <w:pPr>
        <w:pStyle w:val="ConsPlusNormal"/>
        <w:jc w:val="right"/>
      </w:pPr>
    </w:p>
    <w:p w:rsidR="002A10EF" w:rsidRDefault="002A10EF">
      <w:pPr>
        <w:pStyle w:val="ConsPlusNormal"/>
        <w:jc w:val="right"/>
      </w:pPr>
    </w:p>
    <w:p w:rsidR="002A10EF" w:rsidRDefault="002A10EF">
      <w:pPr>
        <w:pStyle w:val="ConsPlusNormal"/>
        <w:jc w:val="right"/>
      </w:pPr>
    </w:p>
    <w:p w:rsidR="002A10EF" w:rsidRDefault="002A10EF">
      <w:pPr>
        <w:pStyle w:val="ConsPlusNormal"/>
        <w:jc w:val="right"/>
        <w:outlineLvl w:val="0"/>
      </w:pPr>
      <w:r>
        <w:t>Приложение</w:t>
      </w:r>
    </w:p>
    <w:p w:rsidR="002A10EF" w:rsidRDefault="002A10EF">
      <w:pPr>
        <w:pStyle w:val="ConsPlusNormal"/>
        <w:jc w:val="right"/>
      </w:pPr>
      <w:r>
        <w:t>к Закону Астраханской области</w:t>
      </w:r>
    </w:p>
    <w:p w:rsidR="002A10EF" w:rsidRDefault="002A10EF">
      <w:pPr>
        <w:pStyle w:val="ConsPlusNormal"/>
        <w:jc w:val="right"/>
      </w:pPr>
      <w:r>
        <w:t>"О бюджетном процессе</w:t>
      </w:r>
    </w:p>
    <w:p w:rsidR="002A10EF" w:rsidRDefault="002A10EF">
      <w:pPr>
        <w:pStyle w:val="ConsPlusNormal"/>
        <w:jc w:val="right"/>
      </w:pPr>
      <w:r>
        <w:t>в Астраханской области"</w:t>
      </w:r>
    </w:p>
    <w:p w:rsidR="002A10EF" w:rsidRDefault="002A10EF">
      <w:pPr>
        <w:pStyle w:val="ConsPlusNormal"/>
        <w:jc w:val="center"/>
      </w:pPr>
    </w:p>
    <w:p w:rsidR="002A10EF" w:rsidRDefault="002A10EF">
      <w:pPr>
        <w:pStyle w:val="ConsPlusTitle"/>
        <w:jc w:val="center"/>
      </w:pPr>
      <w:r>
        <w:t>ПОПРАВКИ</w:t>
      </w:r>
    </w:p>
    <w:p w:rsidR="002A10EF" w:rsidRDefault="002A10EF">
      <w:pPr>
        <w:pStyle w:val="ConsPlusTitle"/>
        <w:jc w:val="center"/>
      </w:pPr>
      <w:r>
        <w:t>К ПРОЕКТУ ЗАКОНА АСТРАХАНСКОЙ ОБЛАСТИ О БЮДЖЕТЕ</w:t>
      </w:r>
    </w:p>
    <w:p w:rsidR="002A10EF" w:rsidRDefault="002A10EF">
      <w:pPr>
        <w:pStyle w:val="ConsPlusTitle"/>
        <w:jc w:val="center"/>
      </w:pPr>
      <w:r>
        <w:t>АСТРАХАНСКОЙ ОБЛАСТИ НА ОЧЕРЕДНОЙ ФИНАНСОВЫЙ ГОД,</w:t>
      </w:r>
    </w:p>
    <w:p w:rsidR="002A10EF" w:rsidRDefault="002A10EF">
      <w:pPr>
        <w:pStyle w:val="ConsPlusTitle"/>
        <w:jc w:val="center"/>
      </w:pPr>
      <w:r>
        <w:t>ПРИНЯТОМУ ДУМОЙ АСТРАХАНСКОЙ ОБЛАСТИ В ПЕРВОМ</w:t>
      </w:r>
    </w:p>
    <w:p w:rsidR="002A10EF" w:rsidRDefault="002A10EF">
      <w:pPr>
        <w:pStyle w:val="ConsPlusTitle"/>
        <w:jc w:val="center"/>
      </w:pPr>
      <w:r>
        <w:t>ЧТЕНИИ (ДАТА)</w:t>
      </w:r>
    </w:p>
    <w:p w:rsidR="002A10EF" w:rsidRDefault="002A10EF">
      <w:pPr>
        <w:pStyle w:val="ConsPlusNormal"/>
        <w:jc w:val="center"/>
      </w:pPr>
    </w:p>
    <w:p w:rsidR="002A10EF" w:rsidRDefault="002A10EF">
      <w:pPr>
        <w:pStyle w:val="ConsPlusNormal"/>
        <w:ind w:firstLine="540"/>
        <w:jc w:val="both"/>
      </w:pPr>
      <w:r>
        <w:t xml:space="preserve">Утратили силу. - </w:t>
      </w:r>
      <w:hyperlink r:id="rId218" w:history="1">
        <w:r>
          <w:rPr>
            <w:color w:val="0000FF"/>
          </w:rPr>
          <w:t>Закон</w:t>
        </w:r>
      </w:hyperlink>
      <w:r>
        <w:t xml:space="preserve"> Астраханской области от 05.09.2017 N 42/2017-ОЗ.</w:t>
      </w:r>
    </w:p>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jc w:val="right"/>
        <w:outlineLvl w:val="0"/>
      </w:pPr>
      <w:r>
        <w:t>Приложение 1</w:t>
      </w:r>
    </w:p>
    <w:p w:rsidR="002A10EF" w:rsidRDefault="002A10EF">
      <w:pPr>
        <w:pStyle w:val="ConsPlusNormal"/>
        <w:jc w:val="right"/>
      </w:pPr>
      <w:r>
        <w:t>к Закону Астраханской области</w:t>
      </w:r>
    </w:p>
    <w:p w:rsidR="002A10EF" w:rsidRDefault="002A10EF">
      <w:pPr>
        <w:pStyle w:val="ConsPlusNormal"/>
        <w:jc w:val="right"/>
      </w:pPr>
      <w:r>
        <w:t>"О бюджетном процессе</w:t>
      </w:r>
    </w:p>
    <w:p w:rsidR="002A10EF" w:rsidRDefault="002A10EF">
      <w:pPr>
        <w:pStyle w:val="ConsPlusNormal"/>
        <w:jc w:val="right"/>
      </w:pPr>
      <w:r>
        <w:t>в Астраханской области"</w:t>
      </w:r>
    </w:p>
    <w:p w:rsidR="002A10EF" w:rsidRDefault="002A10EF">
      <w:pPr>
        <w:pStyle w:val="ConsPlusNormal"/>
        <w:jc w:val="center"/>
      </w:pPr>
    </w:p>
    <w:p w:rsidR="002A10EF" w:rsidRDefault="002A10EF">
      <w:pPr>
        <w:pStyle w:val="ConsPlusTitle"/>
        <w:jc w:val="center"/>
      </w:pPr>
      <w:bookmarkStart w:id="7" w:name="P626"/>
      <w:bookmarkEnd w:id="7"/>
      <w:r>
        <w:t>ТАБЛИЦА</w:t>
      </w:r>
    </w:p>
    <w:p w:rsidR="002A10EF" w:rsidRDefault="002A10EF">
      <w:pPr>
        <w:pStyle w:val="ConsPlusTitle"/>
        <w:jc w:val="center"/>
      </w:pPr>
      <w:r>
        <w:t>ПОПРАВОК К ПРОЕКТУ ЗАКОНА АСТРАХАНСКОЙ ОБЛАСТИ О БЮДЖЕТЕ</w:t>
      </w:r>
    </w:p>
    <w:p w:rsidR="002A10EF" w:rsidRDefault="002A10EF">
      <w:pPr>
        <w:pStyle w:val="ConsPlusTitle"/>
        <w:jc w:val="center"/>
      </w:pPr>
      <w:r>
        <w:t>АСТРАХАНСКОЙ ОБЛАСТИ НА ОЧЕРЕДНОЙ ФИНАНСОВЫЙ ГОД</w:t>
      </w:r>
    </w:p>
    <w:p w:rsidR="002A10EF" w:rsidRDefault="002A10EF">
      <w:pPr>
        <w:pStyle w:val="ConsPlusTitle"/>
        <w:jc w:val="center"/>
      </w:pPr>
      <w:r>
        <w:t>И НА ПЛАНОВЫЙ ПЕРИОД (К ПРОЕКТУ ЗАКОНА АСТРАХАНСКОЙ ОБЛАСТИ</w:t>
      </w:r>
    </w:p>
    <w:p w:rsidR="002A10EF" w:rsidRDefault="002A10EF">
      <w:pPr>
        <w:pStyle w:val="ConsPlusTitle"/>
        <w:jc w:val="center"/>
      </w:pPr>
      <w:r>
        <w:t>О ВНЕСЕНИИ ИЗМЕНЕНИЙ В ЗАКОН АСТРАХАНСКОЙ ОБЛАСТИ О БЮДЖЕТЕ</w:t>
      </w:r>
    </w:p>
    <w:p w:rsidR="002A10EF" w:rsidRDefault="002A10EF">
      <w:pPr>
        <w:pStyle w:val="ConsPlusTitle"/>
        <w:jc w:val="center"/>
      </w:pPr>
      <w:r>
        <w:t>АСТРАХАНСКОЙ ОБЛАСТИ НА ОЧЕРЕДНОЙ ФИНАНСОВЫЙ ГОД</w:t>
      </w:r>
    </w:p>
    <w:p w:rsidR="002A10EF" w:rsidRDefault="002A10EF">
      <w:pPr>
        <w:pStyle w:val="ConsPlusTitle"/>
        <w:jc w:val="center"/>
      </w:pPr>
      <w:r>
        <w:t>И НА ПЛАНОВЫЙ ПЕРИОД)</w:t>
      </w:r>
    </w:p>
    <w:p w:rsidR="002A10EF" w:rsidRDefault="002A10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0EF" w:rsidRDefault="002A10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10EF" w:rsidRDefault="002A10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10EF" w:rsidRDefault="002A10EF">
            <w:pPr>
              <w:pStyle w:val="ConsPlusNormal"/>
              <w:jc w:val="center"/>
            </w:pPr>
            <w:r>
              <w:rPr>
                <w:color w:val="392C69"/>
              </w:rPr>
              <w:t>Список изменяющих документов</w:t>
            </w:r>
          </w:p>
          <w:p w:rsidR="002A10EF" w:rsidRDefault="002A10EF">
            <w:pPr>
              <w:pStyle w:val="ConsPlusNormal"/>
              <w:jc w:val="center"/>
            </w:pPr>
            <w:r>
              <w:rPr>
                <w:color w:val="392C69"/>
              </w:rPr>
              <w:t xml:space="preserve">(введена </w:t>
            </w:r>
            <w:hyperlink r:id="rId219" w:history="1">
              <w:r>
                <w:rPr>
                  <w:color w:val="0000FF"/>
                </w:rPr>
                <w:t>Законом</w:t>
              </w:r>
            </w:hyperlink>
            <w:r>
              <w:rPr>
                <w:color w:val="392C69"/>
              </w:rPr>
              <w:t xml:space="preserve"> Астраханской области от 04.03.2019 N 5/2019-ОЗ)</w:t>
            </w:r>
          </w:p>
        </w:tc>
        <w:tc>
          <w:tcPr>
            <w:tcW w:w="113" w:type="dxa"/>
            <w:tcBorders>
              <w:top w:val="nil"/>
              <w:left w:val="nil"/>
              <w:bottom w:val="nil"/>
              <w:right w:val="nil"/>
            </w:tcBorders>
            <w:shd w:val="clear" w:color="auto" w:fill="F4F3F8"/>
            <w:tcMar>
              <w:top w:w="0" w:type="dxa"/>
              <w:left w:w="0" w:type="dxa"/>
              <w:bottom w:w="0" w:type="dxa"/>
              <w:right w:w="0" w:type="dxa"/>
            </w:tcMar>
          </w:tcPr>
          <w:p w:rsidR="002A10EF" w:rsidRDefault="002A10EF">
            <w:pPr>
              <w:spacing w:after="1" w:line="0" w:lineRule="atLeast"/>
            </w:pPr>
          </w:p>
        </w:tc>
      </w:tr>
    </w:tbl>
    <w:p w:rsidR="002A10EF" w:rsidRDefault="002A10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134"/>
        <w:gridCol w:w="1871"/>
        <w:gridCol w:w="2778"/>
        <w:gridCol w:w="1191"/>
      </w:tblGrid>
      <w:tr w:rsidR="002A10EF">
        <w:tc>
          <w:tcPr>
            <w:tcW w:w="1701" w:type="dxa"/>
          </w:tcPr>
          <w:p w:rsidR="002A10EF" w:rsidRDefault="002A10EF">
            <w:pPr>
              <w:pStyle w:val="ConsPlusNormal"/>
              <w:jc w:val="center"/>
            </w:pPr>
            <w:r>
              <w:t>Текст законопроекта</w:t>
            </w:r>
          </w:p>
        </w:tc>
        <w:tc>
          <w:tcPr>
            <w:tcW w:w="1134" w:type="dxa"/>
          </w:tcPr>
          <w:p w:rsidR="002A10EF" w:rsidRDefault="002A10EF">
            <w:pPr>
              <w:pStyle w:val="ConsPlusNormal"/>
              <w:jc w:val="center"/>
            </w:pPr>
            <w:r>
              <w:t>N поправки</w:t>
            </w:r>
          </w:p>
        </w:tc>
        <w:tc>
          <w:tcPr>
            <w:tcW w:w="1871" w:type="dxa"/>
          </w:tcPr>
          <w:p w:rsidR="002A10EF" w:rsidRDefault="002A10EF">
            <w:pPr>
              <w:pStyle w:val="ConsPlusNormal"/>
              <w:jc w:val="center"/>
            </w:pPr>
            <w:r>
              <w:t>Текст поправки, автор поправки</w:t>
            </w:r>
          </w:p>
        </w:tc>
        <w:tc>
          <w:tcPr>
            <w:tcW w:w="2778" w:type="dxa"/>
          </w:tcPr>
          <w:p w:rsidR="002A10EF" w:rsidRDefault="002A10EF">
            <w:pPr>
              <w:pStyle w:val="ConsPlusNormal"/>
              <w:jc w:val="center"/>
            </w:pPr>
            <w:r>
              <w:t>Заключение Губернатора Астраханской области</w:t>
            </w:r>
          </w:p>
        </w:tc>
        <w:tc>
          <w:tcPr>
            <w:tcW w:w="1191" w:type="dxa"/>
          </w:tcPr>
          <w:p w:rsidR="002A10EF" w:rsidRDefault="002A10EF">
            <w:pPr>
              <w:pStyle w:val="ConsPlusNormal"/>
              <w:jc w:val="center"/>
            </w:pPr>
            <w:r>
              <w:t>Решение комитета</w:t>
            </w:r>
          </w:p>
        </w:tc>
      </w:tr>
      <w:tr w:rsidR="002A10EF">
        <w:tc>
          <w:tcPr>
            <w:tcW w:w="1701" w:type="dxa"/>
          </w:tcPr>
          <w:p w:rsidR="002A10EF" w:rsidRDefault="002A10EF">
            <w:pPr>
              <w:pStyle w:val="ConsPlusNormal"/>
              <w:jc w:val="center"/>
            </w:pPr>
            <w:r>
              <w:t>1</w:t>
            </w:r>
          </w:p>
        </w:tc>
        <w:tc>
          <w:tcPr>
            <w:tcW w:w="1134" w:type="dxa"/>
          </w:tcPr>
          <w:p w:rsidR="002A10EF" w:rsidRDefault="002A10EF">
            <w:pPr>
              <w:pStyle w:val="ConsPlusNormal"/>
              <w:jc w:val="center"/>
            </w:pPr>
            <w:r>
              <w:t>2</w:t>
            </w:r>
          </w:p>
        </w:tc>
        <w:tc>
          <w:tcPr>
            <w:tcW w:w="1871" w:type="dxa"/>
          </w:tcPr>
          <w:p w:rsidR="002A10EF" w:rsidRDefault="002A10EF">
            <w:pPr>
              <w:pStyle w:val="ConsPlusNormal"/>
              <w:jc w:val="center"/>
            </w:pPr>
            <w:r>
              <w:t>3</w:t>
            </w:r>
          </w:p>
        </w:tc>
        <w:tc>
          <w:tcPr>
            <w:tcW w:w="2778" w:type="dxa"/>
          </w:tcPr>
          <w:p w:rsidR="002A10EF" w:rsidRDefault="002A10EF">
            <w:pPr>
              <w:pStyle w:val="ConsPlusNormal"/>
              <w:jc w:val="center"/>
            </w:pPr>
            <w:r>
              <w:t>4</w:t>
            </w:r>
          </w:p>
        </w:tc>
        <w:tc>
          <w:tcPr>
            <w:tcW w:w="1191" w:type="dxa"/>
          </w:tcPr>
          <w:p w:rsidR="002A10EF" w:rsidRDefault="002A10EF">
            <w:pPr>
              <w:pStyle w:val="ConsPlusNormal"/>
              <w:jc w:val="center"/>
            </w:pPr>
            <w:r>
              <w:t>5</w:t>
            </w:r>
          </w:p>
        </w:tc>
      </w:tr>
      <w:tr w:rsidR="002A10EF">
        <w:tc>
          <w:tcPr>
            <w:tcW w:w="1701" w:type="dxa"/>
          </w:tcPr>
          <w:p w:rsidR="002A10EF" w:rsidRDefault="002A10EF">
            <w:pPr>
              <w:pStyle w:val="ConsPlusNormal"/>
              <w:jc w:val="center"/>
            </w:pPr>
          </w:p>
        </w:tc>
        <w:tc>
          <w:tcPr>
            <w:tcW w:w="1134" w:type="dxa"/>
          </w:tcPr>
          <w:p w:rsidR="002A10EF" w:rsidRDefault="002A10EF">
            <w:pPr>
              <w:pStyle w:val="ConsPlusNormal"/>
              <w:jc w:val="center"/>
            </w:pPr>
          </w:p>
        </w:tc>
        <w:tc>
          <w:tcPr>
            <w:tcW w:w="1871" w:type="dxa"/>
          </w:tcPr>
          <w:p w:rsidR="002A10EF" w:rsidRDefault="002A10EF">
            <w:pPr>
              <w:pStyle w:val="ConsPlusNormal"/>
              <w:jc w:val="center"/>
            </w:pPr>
          </w:p>
        </w:tc>
        <w:tc>
          <w:tcPr>
            <w:tcW w:w="2778" w:type="dxa"/>
          </w:tcPr>
          <w:p w:rsidR="002A10EF" w:rsidRDefault="002A10EF">
            <w:pPr>
              <w:pStyle w:val="ConsPlusNormal"/>
              <w:jc w:val="center"/>
            </w:pPr>
          </w:p>
        </w:tc>
        <w:tc>
          <w:tcPr>
            <w:tcW w:w="1191" w:type="dxa"/>
          </w:tcPr>
          <w:p w:rsidR="002A10EF" w:rsidRDefault="002A10EF">
            <w:pPr>
              <w:pStyle w:val="ConsPlusNormal"/>
              <w:jc w:val="center"/>
            </w:pPr>
          </w:p>
        </w:tc>
      </w:tr>
      <w:tr w:rsidR="002A10EF">
        <w:tc>
          <w:tcPr>
            <w:tcW w:w="1701" w:type="dxa"/>
          </w:tcPr>
          <w:p w:rsidR="002A10EF" w:rsidRDefault="002A10EF">
            <w:pPr>
              <w:pStyle w:val="ConsPlusNormal"/>
              <w:jc w:val="center"/>
            </w:pPr>
          </w:p>
        </w:tc>
        <w:tc>
          <w:tcPr>
            <w:tcW w:w="1134" w:type="dxa"/>
          </w:tcPr>
          <w:p w:rsidR="002A10EF" w:rsidRDefault="002A10EF">
            <w:pPr>
              <w:pStyle w:val="ConsPlusNormal"/>
              <w:jc w:val="center"/>
            </w:pPr>
          </w:p>
        </w:tc>
        <w:tc>
          <w:tcPr>
            <w:tcW w:w="1871" w:type="dxa"/>
          </w:tcPr>
          <w:p w:rsidR="002A10EF" w:rsidRDefault="002A10EF">
            <w:pPr>
              <w:pStyle w:val="ConsPlusNormal"/>
              <w:jc w:val="center"/>
            </w:pPr>
          </w:p>
        </w:tc>
        <w:tc>
          <w:tcPr>
            <w:tcW w:w="2778" w:type="dxa"/>
          </w:tcPr>
          <w:p w:rsidR="002A10EF" w:rsidRDefault="002A10EF">
            <w:pPr>
              <w:pStyle w:val="ConsPlusNormal"/>
              <w:jc w:val="center"/>
            </w:pPr>
          </w:p>
        </w:tc>
        <w:tc>
          <w:tcPr>
            <w:tcW w:w="1191" w:type="dxa"/>
          </w:tcPr>
          <w:p w:rsidR="002A10EF" w:rsidRDefault="002A10EF">
            <w:pPr>
              <w:pStyle w:val="ConsPlusNormal"/>
              <w:jc w:val="center"/>
            </w:pPr>
          </w:p>
        </w:tc>
      </w:tr>
      <w:tr w:rsidR="002A10EF">
        <w:tc>
          <w:tcPr>
            <w:tcW w:w="1701" w:type="dxa"/>
          </w:tcPr>
          <w:p w:rsidR="002A10EF" w:rsidRDefault="002A10EF">
            <w:pPr>
              <w:pStyle w:val="ConsPlusNormal"/>
              <w:jc w:val="center"/>
            </w:pPr>
          </w:p>
        </w:tc>
        <w:tc>
          <w:tcPr>
            <w:tcW w:w="1134" w:type="dxa"/>
          </w:tcPr>
          <w:p w:rsidR="002A10EF" w:rsidRDefault="002A10EF">
            <w:pPr>
              <w:pStyle w:val="ConsPlusNormal"/>
              <w:jc w:val="center"/>
            </w:pPr>
          </w:p>
        </w:tc>
        <w:tc>
          <w:tcPr>
            <w:tcW w:w="1871" w:type="dxa"/>
          </w:tcPr>
          <w:p w:rsidR="002A10EF" w:rsidRDefault="002A10EF">
            <w:pPr>
              <w:pStyle w:val="ConsPlusNormal"/>
              <w:jc w:val="center"/>
            </w:pPr>
          </w:p>
        </w:tc>
        <w:tc>
          <w:tcPr>
            <w:tcW w:w="2778" w:type="dxa"/>
          </w:tcPr>
          <w:p w:rsidR="002A10EF" w:rsidRDefault="002A10EF">
            <w:pPr>
              <w:pStyle w:val="ConsPlusNormal"/>
              <w:jc w:val="center"/>
            </w:pPr>
          </w:p>
        </w:tc>
        <w:tc>
          <w:tcPr>
            <w:tcW w:w="1191" w:type="dxa"/>
          </w:tcPr>
          <w:p w:rsidR="002A10EF" w:rsidRDefault="002A10EF">
            <w:pPr>
              <w:pStyle w:val="ConsPlusNormal"/>
              <w:jc w:val="center"/>
            </w:pPr>
          </w:p>
        </w:tc>
      </w:tr>
    </w:tbl>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ind w:firstLine="540"/>
        <w:jc w:val="both"/>
      </w:pPr>
      <w:bookmarkStart w:id="8" w:name="_GoBack"/>
      <w:bookmarkEnd w:id="8"/>
    </w:p>
    <w:p w:rsidR="002A10EF" w:rsidRDefault="002A10EF">
      <w:pPr>
        <w:pStyle w:val="ConsPlusNormal"/>
        <w:ind w:firstLine="540"/>
        <w:jc w:val="both"/>
      </w:pPr>
    </w:p>
    <w:p w:rsidR="002A10EF" w:rsidRDefault="002A10EF">
      <w:pPr>
        <w:pStyle w:val="ConsPlusNormal"/>
        <w:jc w:val="right"/>
        <w:outlineLvl w:val="0"/>
      </w:pPr>
      <w:r>
        <w:t>Приложение 2</w:t>
      </w:r>
    </w:p>
    <w:p w:rsidR="002A10EF" w:rsidRDefault="002A10EF">
      <w:pPr>
        <w:pStyle w:val="ConsPlusNormal"/>
        <w:jc w:val="right"/>
      </w:pPr>
      <w:r>
        <w:t>к Закону Астраханской области</w:t>
      </w:r>
    </w:p>
    <w:p w:rsidR="002A10EF" w:rsidRDefault="002A10EF">
      <w:pPr>
        <w:pStyle w:val="ConsPlusNormal"/>
        <w:jc w:val="right"/>
      </w:pPr>
      <w:r>
        <w:t>"О бюджетном процессе</w:t>
      </w:r>
    </w:p>
    <w:p w:rsidR="002A10EF" w:rsidRDefault="002A10EF">
      <w:pPr>
        <w:pStyle w:val="ConsPlusNormal"/>
        <w:jc w:val="right"/>
      </w:pPr>
      <w:r>
        <w:t>в Астраханской области"</w:t>
      </w:r>
    </w:p>
    <w:p w:rsidR="002A10EF" w:rsidRDefault="002A10EF">
      <w:pPr>
        <w:pStyle w:val="ConsPlusNormal"/>
        <w:jc w:val="center"/>
      </w:pPr>
    </w:p>
    <w:p w:rsidR="002A10EF" w:rsidRDefault="002A10EF">
      <w:pPr>
        <w:pStyle w:val="ConsPlusTitle"/>
        <w:jc w:val="center"/>
      </w:pPr>
      <w:bookmarkStart w:id="9" w:name="P671"/>
      <w:bookmarkEnd w:id="9"/>
      <w:r>
        <w:t>ТАБЛИЦА</w:t>
      </w:r>
    </w:p>
    <w:p w:rsidR="002A10EF" w:rsidRDefault="002A10EF">
      <w:pPr>
        <w:pStyle w:val="ConsPlusTitle"/>
        <w:jc w:val="center"/>
      </w:pPr>
      <w:r>
        <w:t>ПОПРАВОК К ПРОЕКТУ ЗАКОНА АСТРАХАНСКОЙ ОБЛАСТИ О БЮДЖЕТЕ</w:t>
      </w:r>
    </w:p>
    <w:p w:rsidR="002A10EF" w:rsidRDefault="002A10EF">
      <w:pPr>
        <w:pStyle w:val="ConsPlusTitle"/>
        <w:jc w:val="center"/>
      </w:pPr>
      <w:r>
        <w:t>ТЕРРИТОРИАЛЬНОГО ФОНДА ОБЯЗАТЕЛЬНОГО МЕДИЦИНСКОГО</w:t>
      </w:r>
    </w:p>
    <w:p w:rsidR="002A10EF" w:rsidRDefault="002A10EF">
      <w:pPr>
        <w:pStyle w:val="ConsPlusTitle"/>
        <w:jc w:val="center"/>
      </w:pPr>
      <w:r>
        <w:t>СТРАХОВАНИЯ АСТРАХАНСКОЙ ОБЛАСТИ НА ОЧЕРЕДНОЙ ФИНАНСОВЫЙ ГОД</w:t>
      </w:r>
    </w:p>
    <w:p w:rsidR="002A10EF" w:rsidRDefault="002A10EF">
      <w:pPr>
        <w:pStyle w:val="ConsPlusTitle"/>
        <w:jc w:val="center"/>
      </w:pPr>
      <w:r>
        <w:t>И НА ПЛАНОВЫЙ ПЕРИОД (К ПРОЕКТУ ЗАКОНА АСТРАХАНСКОЙ ОБЛАСТИ</w:t>
      </w:r>
    </w:p>
    <w:p w:rsidR="002A10EF" w:rsidRDefault="002A10EF">
      <w:pPr>
        <w:pStyle w:val="ConsPlusTitle"/>
        <w:jc w:val="center"/>
      </w:pPr>
      <w:r>
        <w:t>О ВНЕСЕНИИ ИЗМЕНЕНИЙ В ЗАКОН АСТРАХАНСКОЙ ОБЛАСТИ О БЮДЖЕТЕ</w:t>
      </w:r>
    </w:p>
    <w:p w:rsidR="002A10EF" w:rsidRDefault="002A10EF">
      <w:pPr>
        <w:pStyle w:val="ConsPlusTitle"/>
        <w:jc w:val="center"/>
      </w:pPr>
      <w:r>
        <w:t>ТЕРРИТОРИАЛЬНОГО ФОНДА ОБЯЗАТЕЛЬНОГО МЕДИЦИНСКОГО</w:t>
      </w:r>
    </w:p>
    <w:p w:rsidR="002A10EF" w:rsidRDefault="002A10EF">
      <w:pPr>
        <w:pStyle w:val="ConsPlusTitle"/>
        <w:jc w:val="center"/>
      </w:pPr>
      <w:r>
        <w:t>СТРАХОВАНИЯ АСТРАХАНСКОЙ ОБЛАСТИ НА ОЧЕРЕДНОЙ ФИНАНСОВЫЙ</w:t>
      </w:r>
    </w:p>
    <w:p w:rsidR="002A10EF" w:rsidRDefault="002A10EF">
      <w:pPr>
        <w:pStyle w:val="ConsPlusTitle"/>
        <w:jc w:val="center"/>
      </w:pPr>
      <w:r>
        <w:t>ГОД И НА ПЛАНОВЫЙ ПЕРИОД)</w:t>
      </w:r>
    </w:p>
    <w:p w:rsidR="002A10EF" w:rsidRDefault="002A10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0EF" w:rsidRDefault="002A10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10EF" w:rsidRDefault="002A10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10EF" w:rsidRDefault="002A10EF">
            <w:pPr>
              <w:pStyle w:val="ConsPlusNormal"/>
              <w:jc w:val="center"/>
            </w:pPr>
            <w:r>
              <w:rPr>
                <w:color w:val="392C69"/>
              </w:rPr>
              <w:t>Список изменяющих документов</w:t>
            </w:r>
          </w:p>
          <w:p w:rsidR="002A10EF" w:rsidRDefault="002A10EF">
            <w:pPr>
              <w:pStyle w:val="ConsPlusNormal"/>
              <w:jc w:val="center"/>
            </w:pPr>
            <w:r>
              <w:rPr>
                <w:color w:val="392C69"/>
              </w:rPr>
              <w:t xml:space="preserve">(введена </w:t>
            </w:r>
            <w:hyperlink r:id="rId220" w:history="1">
              <w:r>
                <w:rPr>
                  <w:color w:val="0000FF"/>
                </w:rPr>
                <w:t>Законом</w:t>
              </w:r>
            </w:hyperlink>
            <w:r>
              <w:rPr>
                <w:color w:val="392C69"/>
              </w:rPr>
              <w:t xml:space="preserve"> Астраханской области от 04.03.2019 N 5/2019-ОЗ)</w:t>
            </w:r>
          </w:p>
        </w:tc>
        <w:tc>
          <w:tcPr>
            <w:tcW w:w="113" w:type="dxa"/>
            <w:tcBorders>
              <w:top w:val="nil"/>
              <w:left w:val="nil"/>
              <w:bottom w:val="nil"/>
              <w:right w:val="nil"/>
            </w:tcBorders>
            <w:shd w:val="clear" w:color="auto" w:fill="F4F3F8"/>
            <w:tcMar>
              <w:top w:w="0" w:type="dxa"/>
              <w:left w:w="0" w:type="dxa"/>
              <w:bottom w:w="0" w:type="dxa"/>
              <w:right w:w="0" w:type="dxa"/>
            </w:tcMar>
          </w:tcPr>
          <w:p w:rsidR="002A10EF" w:rsidRDefault="002A10EF">
            <w:pPr>
              <w:spacing w:after="1" w:line="0" w:lineRule="atLeast"/>
            </w:pPr>
          </w:p>
        </w:tc>
      </w:tr>
    </w:tbl>
    <w:p w:rsidR="002A10EF" w:rsidRDefault="002A10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17"/>
        <w:gridCol w:w="2098"/>
        <w:gridCol w:w="2721"/>
      </w:tblGrid>
      <w:tr w:rsidR="002A10EF">
        <w:tc>
          <w:tcPr>
            <w:tcW w:w="2098" w:type="dxa"/>
          </w:tcPr>
          <w:p w:rsidR="002A10EF" w:rsidRDefault="002A10EF">
            <w:pPr>
              <w:pStyle w:val="ConsPlusNormal"/>
              <w:jc w:val="center"/>
            </w:pPr>
            <w:r>
              <w:t>Текст законопроекта</w:t>
            </w:r>
          </w:p>
        </w:tc>
        <w:tc>
          <w:tcPr>
            <w:tcW w:w="1417" w:type="dxa"/>
          </w:tcPr>
          <w:p w:rsidR="002A10EF" w:rsidRDefault="002A10EF">
            <w:pPr>
              <w:pStyle w:val="ConsPlusNormal"/>
              <w:jc w:val="center"/>
            </w:pPr>
            <w:r>
              <w:t>N поправки</w:t>
            </w:r>
          </w:p>
        </w:tc>
        <w:tc>
          <w:tcPr>
            <w:tcW w:w="2098" w:type="dxa"/>
          </w:tcPr>
          <w:p w:rsidR="002A10EF" w:rsidRDefault="002A10EF">
            <w:pPr>
              <w:pStyle w:val="ConsPlusNormal"/>
              <w:jc w:val="center"/>
            </w:pPr>
            <w:r>
              <w:t>Текст поправки, автор поправки</w:t>
            </w:r>
          </w:p>
        </w:tc>
        <w:tc>
          <w:tcPr>
            <w:tcW w:w="2721" w:type="dxa"/>
          </w:tcPr>
          <w:p w:rsidR="002A10EF" w:rsidRDefault="002A10EF">
            <w:pPr>
              <w:pStyle w:val="ConsPlusNormal"/>
              <w:jc w:val="center"/>
            </w:pPr>
            <w:r>
              <w:t>Решение комитета</w:t>
            </w:r>
          </w:p>
        </w:tc>
      </w:tr>
      <w:tr w:rsidR="002A10EF">
        <w:tc>
          <w:tcPr>
            <w:tcW w:w="2098" w:type="dxa"/>
          </w:tcPr>
          <w:p w:rsidR="002A10EF" w:rsidRDefault="002A10EF">
            <w:pPr>
              <w:pStyle w:val="ConsPlusNormal"/>
              <w:jc w:val="center"/>
            </w:pPr>
            <w:r>
              <w:t>1</w:t>
            </w:r>
          </w:p>
        </w:tc>
        <w:tc>
          <w:tcPr>
            <w:tcW w:w="1417" w:type="dxa"/>
          </w:tcPr>
          <w:p w:rsidR="002A10EF" w:rsidRDefault="002A10EF">
            <w:pPr>
              <w:pStyle w:val="ConsPlusNormal"/>
              <w:jc w:val="center"/>
            </w:pPr>
            <w:r>
              <w:t>2</w:t>
            </w:r>
          </w:p>
        </w:tc>
        <w:tc>
          <w:tcPr>
            <w:tcW w:w="2098" w:type="dxa"/>
          </w:tcPr>
          <w:p w:rsidR="002A10EF" w:rsidRDefault="002A10EF">
            <w:pPr>
              <w:pStyle w:val="ConsPlusNormal"/>
              <w:jc w:val="center"/>
            </w:pPr>
            <w:r>
              <w:t>3</w:t>
            </w:r>
          </w:p>
        </w:tc>
        <w:tc>
          <w:tcPr>
            <w:tcW w:w="2721" w:type="dxa"/>
          </w:tcPr>
          <w:p w:rsidR="002A10EF" w:rsidRDefault="002A10EF">
            <w:pPr>
              <w:pStyle w:val="ConsPlusNormal"/>
              <w:jc w:val="center"/>
            </w:pPr>
            <w:r>
              <w:t>4</w:t>
            </w:r>
          </w:p>
        </w:tc>
      </w:tr>
      <w:tr w:rsidR="002A10EF">
        <w:tc>
          <w:tcPr>
            <w:tcW w:w="2098" w:type="dxa"/>
          </w:tcPr>
          <w:p w:rsidR="002A10EF" w:rsidRDefault="002A10EF">
            <w:pPr>
              <w:pStyle w:val="ConsPlusNormal"/>
              <w:jc w:val="center"/>
            </w:pPr>
          </w:p>
        </w:tc>
        <w:tc>
          <w:tcPr>
            <w:tcW w:w="1417" w:type="dxa"/>
          </w:tcPr>
          <w:p w:rsidR="002A10EF" w:rsidRDefault="002A10EF">
            <w:pPr>
              <w:pStyle w:val="ConsPlusNormal"/>
              <w:jc w:val="center"/>
            </w:pPr>
          </w:p>
        </w:tc>
        <w:tc>
          <w:tcPr>
            <w:tcW w:w="2098" w:type="dxa"/>
          </w:tcPr>
          <w:p w:rsidR="002A10EF" w:rsidRDefault="002A10EF">
            <w:pPr>
              <w:pStyle w:val="ConsPlusNormal"/>
              <w:jc w:val="center"/>
            </w:pPr>
          </w:p>
        </w:tc>
        <w:tc>
          <w:tcPr>
            <w:tcW w:w="2721" w:type="dxa"/>
          </w:tcPr>
          <w:p w:rsidR="002A10EF" w:rsidRDefault="002A10EF">
            <w:pPr>
              <w:pStyle w:val="ConsPlusNormal"/>
              <w:jc w:val="center"/>
            </w:pPr>
          </w:p>
        </w:tc>
      </w:tr>
      <w:tr w:rsidR="002A10EF">
        <w:tc>
          <w:tcPr>
            <w:tcW w:w="2098" w:type="dxa"/>
          </w:tcPr>
          <w:p w:rsidR="002A10EF" w:rsidRDefault="002A10EF">
            <w:pPr>
              <w:pStyle w:val="ConsPlusNormal"/>
              <w:jc w:val="center"/>
            </w:pPr>
          </w:p>
        </w:tc>
        <w:tc>
          <w:tcPr>
            <w:tcW w:w="1417" w:type="dxa"/>
          </w:tcPr>
          <w:p w:rsidR="002A10EF" w:rsidRDefault="002A10EF">
            <w:pPr>
              <w:pStyle w:val="ConsPlusNormal"/>
              <w:jc w:val="center"/>
            </w:pPr>
          </w:p>
        </w:tc>
        <w:tc>
          <w:tcPr>
            <w:tcW w:w="2098" w:type="dxa"/>
          </w:tcPr>
          <w:p w:rsidR="002A10EF" w:rsidRDefault="002A10EF">
            <w:pPr>
              <w:pStyle w:val="ConsPlusNormal"/>
              <w:jc w:val="center"/>
            </w:pPr>
          </w:p>
        </w:tc>
        <w:tc>
          <w:tcPr>
            <w:tcW w:w="2721" w:type="dxa"/>
          </w:tcPr>
          <w:p w:rsidR="002A10EF" w:rsidRDefault="002A10EF">
            <w:pPr>
              <w:pStyle w:val="ConsPlusNormal"/>
              <w:jc w:val="center"/>
            </w:pPr>
          </w:p>
        </w:tc>
      </w:tr>
      <w:tr w:rsidR="002A10EF">
        <w:tc>
          <w:tcPr>
            <w:tcW w:w="2098" w:type="dxa"/>
          </w:tcPr>
          <w:p w:rsidR="002A10EF" w:rsidRDefault="002A10EF">
            <w:pPr>
              <w:pStyle w:val="ConsPlusNormal"/>
              <w:jc w:val="center"/>
            </w:pPr>
          </w:p>
        </w:tc>
        <w:tc>
          <w:tcPr>
            <w:tcW w:w="1417" w:type="dxa"/>
          </w:tcPr>
          <w:p w:rsidR="002A10EF" w:rsidRDefault="002A10EF">
            <w:pPr>
              <w:pStyle w:val="ConsPlusNormal"/>
              <w:jc w:val="center"/>
            </w:pPr>
          </w:p>
        </w:tc>
        <w:tc>
          <w:tcPr>
            <w:tcW w:w="2098" w:type="dxa"/>
          </w:tcPr>
          <w:p w:rsidR="002A10EF" w:rsidRDefault="002A10EF">
            <w:pPr>
              <w:pStyle w:val="ConsPlusNormal"/>
              <w:jc w:val="center"/>
            </w:pPr>
          </w:p>
        </w:tc>
        <w:tc>
          <w:tcPr>
            <w:tcW w:w="2721" w:type="dxa"/>
          </w:tcPr>
          <w:p w:rsidR="002A10EF" w:rsidRDefault="002A10EF">
            <w:pPr>
              <w:pStyle w:val="ConsPlusNormal"/>
              <w:jc w:val="center"/>
            </w:pPr>
          </w:p>
        </w:tc>
      </w:tr>
    </w:tbl>
    <w:p w:rsidR="002A10EF" w:rsidRDefault="002A10EF">
      <w:pPr>
        <w:pStyle w:val="ConsPlusNormal"/>
        <w:ind w:firstLine="540"/>
        <w:jc w:val="both"/>
      </w:pPr>
    </w:p>
    <w:p w:rsidR="002A10EF" w:rsidRDefault="002A10EF">
      <w:pPr>
        <w:pStyle w:val="ConsPlusNormal"/>
        <w:ind w:firstLine="540"/>
        <w:jc w:val="both"/>
      </w:pPr>
    </w:p>
    <w:p w:rsidR="002A10EF" w:rsidRDefault="002A10EF">
      <w:pPr>
        <w:pStyle w:val="ConsPlusNormal"/>
        <w:pBdr>
          <w:top w:val="single" w:sz="6" w:space="0" w:color="auto"/>
        </w:pBdr>
        <w:spacing w:before="100" w:after="100"/>
        <w:jc w:val="both"/>
        <w:rPr>
          <w:sz w:val="2"/>
          <w:szCs w:val="2"/>
        </w:rPr>
      </w:pPr>
    </w:p>
    <w:p w:rsidR="00A72B2C" w:rsidRDefault="002A10EF"/>
    <w:sectPr w:rsidR="00A72B2C" w:rsidSect="00817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EF"/>
    <w:rsid w:val="0024259A"/>
    <w:rsid w:val="002A10EF"/>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E5BC-79FB-4386-AB66-E615650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7365547AD8A01DBF4321413583999302E189D3DE797444E8C8CC7D32EAC4CD1056C256437A413EDA2DE873E21BF86C923096E4BE8BBF8C223BD0QBsFM" TargetMode="External"/><Relationship Id="rId21" Type="http://schemas.openxmlformats.org/officeDocument/2006/relationships/hyperlink" Target="consultantplus://offline/ref=FE7365547AD8A01DBF4321413583999302E189D3DB727247E9C8CC7D32EAC4CD1056C256437A413EDA2DEC7BE21BF86C923096E4BE8BBF8C223BD0QBsFM" TargetMode="External"/><Relationship Id="rId42" Type="http://schemas.openxmlformats.org/officeDocument/2006/relationships/hyperlink" Target="consultantplus://offline/ref=FE7365547AD8A01DBF4321413583999302E189D3DE797444E8C8CC7D32EAC4CD1056C256437A413EDA2DED77E21BF86C923096E4BE8BBF8C223BD0QBsFM" TargetMode="External"/><Relationship Id="rId63" Type="http://schemas.openxmlformats.org/officeDocument/2006/relationships/hyperlink" Target="consultantplus://offline/ref=FE7365547AD8A01DBF4321413583999302E189D3DE797444E8C8CC7D32EAC4CD1056C256437A413EDA2DEE72E21BF86C923096E4BE8BBF8C223BD0QBsFM" TargetMode="External"/><Relationship Id="rId84" Type="http://schemas.openxmlformats.org/officeDocument/2006/relationships/hyperlink" Target="consultantplus://offline/ref=FE7365547AD8A01DBF4321413583999302E189D3DA797746E9C8CC7D32EAC4CD1056C256437A413EDA2DEC7AE21BF86C923096E4BE8BBF8C223BD0QBsFM" TargetMode="External"/><Relationship Id="rId138" Type="http://schemas.openxmlformats.org/officeDocument/2006/relationships/hyperlink" Target="consultantplus://offline/ref=FE7365547AD8A01DBF4321413583999302E189D3D8757646EAC8CC7D32EAC4CD1056C256437A413EDA2DED7AE21BF86C923096E4BE8BBF8C223BD0QBsFM" TargetMode="External"/><Relationship Id="rId159" Type="http://schemas.openxmlformats.org/officeDocument/2006/relationships/hyperlink" Target="consultantplus://offline/ref=FE7365547AD8A01DBF4321413583999302E189D3D5707543E8C8CC7D32EAC4CD1056C256437A413EDA2DE876E21BF86C923096E4BE8BBF8C223BD0QBsFM" TargetMode="External"/><Relationship Id="rId170" Type="http://schemas.openxmlformats.org/officeDocument/2006/relationships/hyperlink" Target="consultantplus://offline/ref=FE7365547AD8A01DBF4321413583999302E189D3D5707543E8C8CC7D32EAC4CD1056C256437A413EDA2DEB73E21BF86C923096E4BE8BBF8C223BD0QBsFM" TargetMode="External"/><Relationship Id="rId191" Type="http://schemas.openxmlformats.org/officeDocument/2006/relationships/hyperlink" Target="consultantplus://offline/ref=FE7365547AD8A01DBF4321413583999302E189D3DE797444E8C8CC7D32EAC4CD1056C256437A413EDA2DE87BE21BF86C923096E4BE8BBF8C223BD0QBsFM" TargetMode="External"/><Relationship Id="rId205" Type="http://schemas.openxmlformats.org/officeDocument/2006/relationships/hyperlink" Target="consultantplus://offline/ref=FE7365547AD8A01DBF4321413583999302E189D3DE797444E8C8CC7D32EAC4CD1056C256437A413EDA2DE975E21BF86C923096E4BE8BBF8C223BD0QBsFM" TargetMode="External"/><Relationship Id="rId107" Type="http://schemas.openxmlformats.org/officeDocument/2006/relationships/hyperlink" Target="consultantplus://offline/ref=FE7365547AD8A01DBF4321413583999302E189D3D5747645EEC8CC7D32EAC4CD1056C256437A413EDA2DED7AE21BF86C923096E4BE8BBF8C223BD0QBsFM" TargetMode="External"/><Relationship Id="rId11" Type="http://schemas.openxmlformats.org/officeDocument/2006/relationships/hyperlink" Target="consultantplus://offline/ref=FE7365547AD8A01DBF4321413583999302E189D3DE797444E8C8CC7D32EAC4CD1056C256437A413EDA2DEC7BE21BF86C923096E4BE8BBF8C223BD0QBsFM" TargetMode="External"/><Relationship Id="rId32" Type="http://schemas.openxmlformats.org/officeDocument/2006/relationships/hyperlink" Target="consultantplus://offline/ref=FE7365547AD8A01DBF4321413583999302E189D3D4727444E8C8CC7D32EAC4CD1056C256437A413EDA2DEC7BE21BF86C923096E4BE8BBF8C223BD0QBsFM" TargetMode="External"/><Relationship Id="rId53" Type="http://schemas.openxmlformats.org/officeDocument/2006/relationships/hyperlink" Target="consultantplus://offline/ref=FE7365547AD8A01DBF4321413583999302E189D3DE79754DE1C8CC7D32EAC4CD1056C256437A413EDA2DED73E21BF86C923096E4BE8BBF8C223BD0QBsFM" TargetMode="External"/><Relationship Id="rId74" Type="http://schemas.openxmlformats.org/officeDocument/2006/relationships/hyperlink" Target="consultantplus://offline/ref=FE7365547AD8A01DBF4321413583999302E189D3DE72744CE9C8CC7D32EAC4CD1056C256437A413EDA2DEE75E21BF86C923096E4BE8BBF8C223BD0QBsFM" TargetMode="External"/><Relationship Id="rId128" Type="http://schemas.openxmlformats.org/officeDocument/2006/relationships/hyperlink" Target="consultantplus://offline/ref=FE7365547AD8A01DBF4321413583999302E189D3DE797444E8C8CC7D32EAC4CD1056C256437A413EDA2DE873E21BF86C923096E4BE8BBF8C223BD0QBsFM" TargetMode="External"/><Relationship Id="rId149" Type="http://schemas.openxmlformats.org/officeDocument/2006/relationships/hyperlink" Target="consultantplus://offline/ref=FE7365547AD8A01DBF4321413583999302E189D3D5777644E9C8CC7D32EAC4CD1056C256437A413EDA2DEF71E21BF86C923096E4BE8BBF8C223BD0QBsFM" TargetMode="External"/><Relationship Id="rId5" Type="http://schemas.openxmlformats.org/officeDocument/2006/relationships/hyperlink" Target="consultantplus://offline/ref=FE7365547AD8A01DBF4321413583999302E189D3DF757343E9C8CC7D32EAC4CD1056C256437A413EDA2DEC74E21BF86C923096E4BE8BBF8C223BD0QBsFM" TargetMode="External"/><Relationship Id="rId95" Type="http://schemas.openxmlformats.org/officeDocument/2006/relationships/hyperlink" Target="consultantplus://offline/ref=FE7365547AD8A01DBF4321413583999302E189D3DE797444E8C8CC7D32EAC4CD1056C256437A413EDA2DEE7AE21BF86C923096E4BE8BBF8C223BD0QBsFM" TargetMode="External"/><Relationship Id="rId160" Type="http://schemas.openxmlformats.org/officeDocument/2006/relationships/hyperlink" Target="consultantplus://offline/ref=FE7365547AD8A01DBF4321413583999302E189D3D4757246E1C8CC7D32EAC4CD1056C256437A413EDA2DED7BE21BF86C923096E4BE8BBF8C223BD0QBsFM" TargetMode="External"/><Relationship Id="rId181" Type="http://schemas.openxmlformats.org/officeDocument/2006/relationships/hyperlink" Target="consultantplus://offline/ref=FE7365547AD8A01DBF433F4C23EFC49C04EAD6D9DF777A12B497972065E3CE9A57199B17027248358E7CA826E44FAF36C63F88E0A088QBsCM" TargetMode="External"/><Relationship Id="rId216" Type="http://schemas.openxmlformats.org/officeDocument/2006/relationships/hyperlink" Target="consultantplus://offline/ref=FE7365547AD8A01DBF4321413583999302E189D3D473734CE395C6756BE6C6CA1F09C751527A4038C42CEE6DEB4FABQ2s9M" TargetMode="External"/><Relationship Id="rId22" Type="http://schemas.openxmlformats.org/officeDocument/2006/relationships/hyperlink" Target="consultantplus://offline/ref=FE7365547AD8A01DBF4321413583999302E189D3DA737740E0C8CC7D32EAC4CD1056C256437A413EDA2DEC7BE21BF86C923096E4BE8BBF8C223BD0QBsFM" TargetMode="External"/><Relationship Id="rId43" Type="http://schemas.openxmlformats.org/officeDocument/2006/relationships/hyperlink" Target="consultantplus://offline/ref=FE7365547AD8A01DBF4321413583999302E189D3D8707746ECC8CC7D32EAC4CD1056C256437A413EDA2DED73E21BF86C923096E4BE8BBF8C223BD0QBsFM" TargetMode="External"/><Relationship Id="rId64" Type="http://schemas.openxmlformats.org/officeDocument/2006/relationships/hyperlink" Target="consultantplus://offline/ref=FE7365547AD8A01DBF4321413583999302E189D3DA737740E0C8CC7D32EAC4CD1056C256437A413EDA2DED73E21BF86C923096E4BE8BBF8C223BD0QBsFM" TargetMode="External"/><Relationship Id="rId118" Type="http://schemas.openxmlformats.org/officeDocument/2006/relationships/hyperlink" Target="consultantplus://offline/ref=FE7365547AD8A01DBF4321413583999302E189D3DA727741EFC8CC7D32EAC4CD1056C256437A413EDA2DEF76E21BF86C923096E4BE8BBF8C223BD0QBsFM" TargetMode="External"/><Relationship Id="rId139" Type="http://schemas.openxmlformats.org/officeDocument/2006/relationships/hyperlink" Target="consultantplus://offline/ref=FE7365547AD8A01DBF4321413583999302E189D3D8757646EAC8CC7D32EAC4CD1056C256437A413EDA2DEE72E21BF86C923096E4BE8BBF8C223BD0QBsFM" TargetMode="External"/><Relationship Id="rId85" Type="http://schemas.openxmlformats.org/officeDocument/2006/relationships/hyperlink" Target="consultantplus://offline/ref=FE7365547AD8A01DBF4321413583999302E189D3DA727741EFC8CC7D32EAC4CD1056C256437A413EDA2DED73E21BF86C923096E4BE8BBF8C223BD0QBsFM" TargetMode="External"/><Relationship Id="rId150" Type="http://schemas.openxmlformats.org/officeDocument/2006/relationships/hyperlink" Target="consultantplus://offline/ref=FE7365547AD8A01DBF4321413583999302E189D3DA727741EFC8CC7D32EAC4CD1056C256437A413EDA2DE874E21BF86C923096E4BE8BBF8C223BD0QBsFM" TargetMode="External"/><Relationship Id="rId171" Type="http://schemas.openxmlformats.org/officeDocument/2006/relationships/hyperlink" Target="consultantplus://offline/ref=FE7365547AD8A01DBF433F4C23EFC49C04EAD6D9DF777A12B497972065E3CE9A4519C31807715E3FD833EE73EBQ4sEM" TargetMode="External"/><Relationship Id="rId192" Type="http://schemas.openxmlformats.org/officeDocument/2006/relationships/hyperlink" Target="consultantplus://offline/ref=FE7365547AD8A01DBF4321413583999302E189D3D5787340E1C8CC7D32EAC4CD1056C256437A413EDA2DEE73E21BF86C923096E4BE8BBF8C223BD0QBsFM" TargetMode="External"/><Relationship Id="rId206" Type="http://schemas.openxmlformats.org/officeDocument/2006/relationships/hyperlink" Target="consultantplus://offline/ref=FE7365547AD8A01DBF4321413583999302E189D3DE797444E8C8CC7D32EAC4CD1056C256437A413EDA2DE974E21BF86C923096E4BE8BBF8C223BD0QBsFM" TargetMode="External"/><Relationship Id="rId12" Type="http://schemas.openxmlformats.org/officeDocument/2006/relationships/hyperlink" Target="consultantplus://offline/ref=FE7365547AD8A01DBF4321413583999302E189D3D9727844EFC8CC7D32EAC4CD1056C256437A413EDA2DEC7BE21BF86C923096E4BE8BBF8C223BD0QBsFM" TargetMode="External"/><Relationship Id="rId33" Type="http://schemas.openxmlformats.org/officeDocument/2006/relationships/hyperlink" Target="consultantplus://offline/ref=FE7365547AD8A01DBF4321413583999302E189D3D4757246E1C8CC7D32EAC4CD1056C256437A413EDA2DEC7BE21BF86C923096E4BE8BBF8C223BD0QBsFM" TargetMode="External"/><Relationship Id="rId108" Type="http://schemas.openxmlformats.org/officeDocument/2006/relationships/hyperlink" Target="consultantplus://offline/ref=FE7365547AD8A01DBF4321413583999302E189D3DA727741EFC8CC7D32EAC4CD1056C256437A413EDA2DEE75E21BF86C923096E4BE8BBF8C223BD0QBsFM" TargetMode="External"/><Relationship Id="rId129" Type="http://schemas.openxmlformats.org/officeDocument/2006/relationships/hyperlink" Target="consultantplus://offline/ref=FE7365547AD8A01DBF4321413583999302E189D3D5747645EEC8CC7D32EAC4CD1056C256437A413EDA2DEE70E21BF86C923096E4BE8BBF8C223BD0QBsFM" TargetMode="External"/><Relationship Id="rId54" Type="http://schemas.openxmlformats.org/officeDocument/2006/relationships/hyperlink" Target="consultantplus://offline/ref=FE7365547AD8A01DBF4321413583999302E189D3D8707746ECC8CC7D32EAC4CD1056C256437A413EDA2DED71E21BF86C923096E4BE8BBF8C223BD0QBsFM" TargetMode="External"/><Relationship Id="rId75" Type="http://schemas.openxmlformats.org/officeDocument/2006/relationships/hyperlink" Target="consultantplus://offline/ref=FE7365547AD8A01DBF4321413583999302E189D3DE797444E8C8CC7D32EAC4CD1056C256437A413EDA2DEE77E21BF86C923096E4BE8BBF8C223BD0QBsFM" TargetMode="External"/><Relationship Id="rId96" Type="http://schemas.openxmlformats.org/officeDocument/2006/relationships/hyperlink" Target="consultantplus://offline/ref=FE7365547AD8A01DBF4321413583999302E189D3DB727247E9C8CC7D32EAC4CD1056C256437A413EDA2DEE72E21BF86C923096E4BE8BBF8C223BD0QBsFM" TargetMode="External"/><Relationship Id="rId140" Type="http://schemas.openxmlformats.org/officeDocument/2006/relationships/hyperlink" Target="consultantplus://offline/ref=FE7365547AD8A01DBF4321413583999302E189D3D5747645EEC8CC7D32EAC4CD1056C256437A413EDA2DEE75E21BF86C923096E4BE8BBF8C223BD0QBsFM" TargetMode="External"/><Relationship Id="rId161" Type="http://schemas.openxmlformats.org/officeDocument/2006/relationships/hyperlink" Target="consultantplus://offline/ref=FE7365547AD8A01DBF4321413583999302E189D3D9727844EFC8CC7D32EAC4CD1056C256437A413EDA2DEC7AE21BF86C923096E4BE8BBF8C223BD0QBsFM" TargetMode="External"/><Relationship Id="rId182" Type="http://schemas.openxmlformats.org/officeDocument/2006/relationships/hyperlink" Target="consultantplus://offline/ref=FE7365547AD8A01DBF4321413583999302E189D3DB727040E1C8CC7D32EAC4CD1056C256437A413EDA2DED74E21BF86C923096E4BE8BBF8C223BD0QBsFM" TargetMode="External"/><Relationship Id="rId217" Type="http://schemas.openxmlformats.org/officeDocument/2006/relationships/hyperlink" Target="consultantplus://offline/ref=FE7365547AD8A01DBF4321413583999302E189D3DC71754DE0C8CC7D32EAC4CD1056C24443224D3EDC33ED71F74DA92AQCs6M" TargetMode="External"/><Relationship Id="rId6" Type="http://schemas.openxmlformats.org/officeDocument/2006/relationships/hyperlink" Target="consultantplus://offline/ref=FE7365547AD8A01DBF4321413583999302E189D3DF747646E9C8CC7D32EAC4CD1056C256437A413EDA2DEC74E21BF86C923096E4BE8BBF8C223BD0QBsFM" TargetMode="External"/><Relationship Id="rId23" Type="http://schemas.openxmlformats.org/officeDocument/2006/relationships/hyperlink" Target="consultantplus://offline/ref=FE7365547AD8A01DBF4321413583999302E189D3DA727741EFC8CC7D32EAC4CD1056C256437A413EDA2DEC7BE21BF86C923096E4BE8BBF8C223BD0QBsFM" TargetMode="External"/><Relationship Id="rId119" Type="http://schemas.openxmlformats.org/officeDocument/2006/relationships/hyperlink" Target="consultantplus://offline/ref=FE7365547AD8A01DBF4321413583999302E189D3DE797444E8C8CC7D32EAC4CD1056C256437A413EDA2DE873E21BF86C923096E4BE8BBF8C223BD0QBsFM" TargetMode="External"/><Relationship Id="rId44" Type="http://schemas.openxmlformats.org/officeDocument/2006/relationships/hyperlink" Target="consultantplus://offline/ref=FE7365547AD8A01DBF4321413583999302E189D3DB727247E9C8CC7D32EAC4CD1056C256437A413EDA2DED72E21BF86C923096E4BE8BBF8C223BD0QBsFM" TargetMode="External"/><Relationship Id="rId65" Type="http://schemas.openxmlformats.org/officeDocument/2006/relationships/hyperlink" Target="consultantplus://offline/ref=FE7365547AD8A01DBF4321413583999302E189D3DA737740E0C8CC7D32EAC4CD1056C256437A413EDA2DED71E21BF86C923096E4BE8BBF8C223BD0QBsFM" TargetMode="External"/><Relationship Id="rId86" Type="http://schemas.openxmlformats.org/officeDocument/2006/relationships/hyperlink" Target="consultantplus://offline/ref=FE7365547AD8A01DBF4321413583999302E189D3DA727741EFC8CC7D32EAC4CD1056C256437A413EDA2DED71E21BF86C923096E4BE8BBF8C223BD0QBsFM" TargetMode="External"/><Relationship Id="rId130" Type="http://schemas.openxmlformats.org/officeDocument/2006/relationships/hyperlink" Target="consultantplus://offline/ref=FE7365547AD8A01DBF4321413583999302E189D3DA797746E9C8CC7D32EAC4CD1056C256437A413EDA2DEE73E21BF86C923096E4BE8BBF8C223BD0QBsFM" TargetMode="External"/><Relationship Id="rId151" Type="http://schemas.openxmlformats.org/officeDocument/2006/relationships/hyperlink" Target="consultantplus://offline/ref=FE7365547AD8A01DBF4321413583999302E189D3D5707543E8C8CC7D32EAC4CD1056C256437A413EDA2DEE73E21BF86C923096E4BE8BBF8C223BD0QBsFM" TargetMode="External"/><Relationship Id="rId172" Type="http://schemas.openxmlformats.org/officeDocument/2006/relationships/hyperlink" Target="consultantplus://offline/ref=FE7365547AD8A01DBF4321413583999302E189D3D5787340E1C8CC7D32EAC4CD1056C256437A413EDA2DEC7AE21BF86C923096E4BE8BBF8C223BD0QBsFM" TargetMode="External"/><Relationship Id="rId193" Type="http://schemas.openxmlformats.org/officeDocument/2006/relationships/hyperlink" Target="consultantplus://offline/ref=FE7365547AD8A01DBF4321413583999302E189D3DE797444E8C8CC7D32EAC4CD1056C256437A413EDA2DE87AE21BF86C923096E4BE8BBF8C223BD0QBsFM" TargetMode="External"/><Relationship Id="rId207" Type="http://schemas.openxmlformats.org/officeDocument/2006/relationships/hyperlink" Target="consultantplus://offline/ref=FE7365547AD8A01DBF4321413583999302E189D3DA727741EFC8CC7D32EAC4CD1056C256437A413EDA2DEA72E21BF86C923096E4BE8BBF8C223BD0QBsFM" TargetMode="External"/><Relationship Id="rId13" Type="http://schemas.openxmlformats.org/officeDocument/2006/relationships/hyperlink" Target="consultantplus://offline/ref=FE7365547AD8A01DBF4321413583999302E189D3D9747043EDC8CC7D32EAC4CD1056C256437A413EDA2DEC7BE21BF86C923096E4BE8BBF8C223BD0QBsFM" TargetMode="External"/><Relationship Id="rId109" Type="http://schemas.openxmlformats.org/officeDocument/2006/relationships/hyperlink" Target="consultantplus://offline/ref=FE7365547AD8A01DBF4321413583999302E189D3DA797746E9C8CC7D32EAC4CD1056C256437A413EDA2DED7AE21BF86C923096E4BE8BBF8C223BD0QBsFM" TargetMode="External"/><Relationship Id="rId34" Type="http://schemas.openxmlformats.org/officeDocument/2006/relationships/hyperlink" Target="consultantplus://offline/ref=FE7365547AD8A01DBF4321413583999302E189D3D4777643E8C8CC7D32EAC4CD1056C256437A413EDA2DEC7BE21BF86C923096E4BE8BBF8C223BD0QBsFM" TargetMode="External"/><Relationship Id="rId55" Type="http://schemas.openxmlformats.org/officeDocument/2006/relationships/hyperlink" Target="consultantplus://offline/ref=FE7365547AD8A01DBF4321413583999302E189D3DE79754DE1C8CC7D32EAC4CD1056C256437A413EDA2DED71E21BF86C923096E4BE8BBF8C223BD0QBsFM" TargetMode="External"/><Relationship Id="rId76" Type="http://schemas.openxmlformats.org/officeDocument/2006/relationships/hyperlink" Target="consultantplus://offline/ref=FE7365547AD8A01DBF4321413583999302E189D3DB727247E9C8CC7D32EAC4CD1056C256437A413EDA2DED75E21BF86C923096E4BE8BBF8C223BD0QBsFM" TargetMode="External"/><Relationship Id="rId97" Type="http://schemas.openxmlformats.org/officeDocument/2006/relationships/hyperlink" Target="consultantplus://offline/ref=FE7365547AD8A01DBF4321413583999302E189D3D4777643E8C8CC7D32EAC4CD1056C256437A413EDA2DED73E21BF86C923096E4BE8BBF8C223BD0QBsFM" TargetMode="External"/><Relationship Id="rId120" Type="http://schemas.openxmlformats.org/officeDocument/2006/relationships/hyperlink" Target="consultantplus://offline/ref=FE7365547AD8A01DBF4321413583999302E189D3DE797444E8C8CC7D32EAC4CD1056C256437A413EDA2DE873E21BF86C923096E4BE8BBF8C223BD0QBsFM" TargetMode="External"/><Relationship Id="rId141" Type="http://schemas.openxmlformats.org/officeDocument/2006/relationships/hyperlink" Target="consultantplus://offline/ref=FE7365547AD8A01DBF4321413583999302E189D3D879764CEEC8CC7D32EAC4CD1056C256437A413EDA2DE972E21BF86C923096E4BE8BBF8C223BD0QBsFM" TargetMode="External"/><Relationship Id="rId7" Type="http://schemas.openxmlformats.org/officeDocument/2006/relationships/hyperlink" Target="consultantplus://offline/ref=FE7365547AD8A01DBF4321413583999302E189D3DF777845EAC8CC7D32EAC4CD1056C256437A413EDA2DEC74E21BF86C923096E4BE8BBF8C223BD0QBsFM" TargetMode="External"/><Relationship Id="rId162" Type="http://schemas.openxmlformats.org/officeDocument/2006/relationships/hyperlink" Target="consultantplus://offline/ref=FE7365547AD8A01DBF4321413583999302E189D3D4757246E1C8CC7D32EAC4CD1056C256437A413EDA2DEE73E21BF86C923096E4BE8BBF8C223BD0QBsFM" TargetMode="External"/><Relationship Id="rId183" Type="http://schemas.openxmlformats.org/officeDocument/2006/relationships/hyperlink" Target="consultantplus://offline/ref=FE7365547AD8A01DBF4321413583999302E189D3D5767140E1C8CC7D32EAC4CD1056C256437A413EDA2DED71E21BF86C923096E4BE8BBF8C223BD0QBsFM" TargetMode="External"/><Relationship Id="rId218" Type="http://schemas.openxmlformats.org/officeDocument/2006/relationships/hyperlink" Target="consultantplus://offline/ref=FE7365547AD8A01DBF4321413583999302E189D3DA727741EFC8CC7D32EAC4CD1056C256437A413EDA2DEA70E21BF86C923096E4BE8BBF8C223BD0QBsFM" TargetMode="External"/><Relationship Id="rId24" Type="http://schemas.openxmlformats.org/officeDocument/2006/relationships/hyperlink" Target="consultantplus://offline/ref=FE7365547AD8A01DBF4321413583999302E189D3DA757547E1C8CC7D32EAC4CD1056C256437A413EDA2DEC7BE21BF86C923096E4BE8BBF8C223BD0QBsFM" TargetMode="External"/><Relationship Id="rId45" Type="http://schemas.openxmlformats.org/officeDocument/2006/relationships/hyperlink" Target="consultantplus://offline/ref=FE7365547AD8A01DBF4321413583999302E189D3D4777643E8C8CC7D32EAC4CD1056C256437A413EDA2DEC7AE21BF86C923096E4BE8BBF8C223BD0QBsFM" TargetMode="External"/><Relationship Id="rId66" Type="http://schemas.openxmlformats.org/officeDocument/2006/relationships/hyperlink" Target="consultantplus://offline/ref=FE7365547AD8A01DBF4321413583999302E189D3D879764CEEC8CC7D32EAC4CD1056C256437A413EDA2DED71E21BF86C923096E4BE8BBF8C223BD0QBsFM" TargetMode="External"/><Relationship Id="rId87" Type="http://schemas.openxmlformats.org/officeDocument/2006/relationships/hyperlink" Target="consultantplus://offline/ref=FE7365547AD8A01DBF4321413583999302E189D3DE72744CE9C8CC7D32EAC4CD1056C256437A413EDA2DEE74E21BF86C923096E4BE8BBF8C223BD0QBsFM" TargetMode="External"/><Relationship Id="rId110" Type="http://schemas.openxmlformats.org/officeDocument/2006/relationships/hyperlink" Target="consultantplus://offline/ref=FE7365547AD8A01DBF4321413583999302E189D3D5717343E0C8CC7D32EAC4CD1056C256437A413EDA2DED73E21BF86C923096E4BE8BBF8C223BD0QBsFM" TargetMode="External"/><Relationship Id="rId131" Type="http://schemas.openxmlformats.org/officeDocument/2006/relationships/hyperlink" Target="consultantplus://offline/ref=FE7365547AD8A01DBF4321413583999302E189D3DA727741EFC8CC7D32EAC4CD1056C256437A413EDA2DE871E21BF86C923096E4BE8BBF8C223BD0QBsFM" TargetMode="External"/><Relationship Id="rId152" Type="http://schemas.openxmlformats.org/officeDocument/2006/relationships/hyperlink" Target="consultantplus://offline/ref=FE7365547AD8A01DBF4321413583999302E189D3DA727741EFC8CC7D32EAC4CD1056C256437A413EDA2DE972E21BF86C923096E4BE8BBF8C223BD0QBsFM" TargetMode="External"/><Relationship Id="rId173" Type="http://schemas.openxmlformats.org/officeDocument/2006/relationships/hyperlink" Target="consultantplus://offline/ref=FE7365547AD8A01DBF4321413583999302E189D3D5787340E1C8CC7D32EAC4CD1056C256437A413EDA2DED72E21BF86C923096E4BE8BBF8C223BD0QBsFM" TargetMode="External"/><Relationship Id="rId194" Type="http://schemas.openxmlformats.org/officeDocument/2006/relationships/hyperlink" Target="consultantplus://offline/ref=FE7365547AD8A01DBF4321413583999302E189D3DE72744CE9C8CC7D32EAC4CD1056C256437A413EDA2DEE7BE21BF86C923096E4BE8BBF8C223BD0QBsFM" TargetMode="External"/><Relationship Id="rId208" Type="http://schemas.openxmlformats.org/officeDocument/2006/relationships/hyperlink" Target="consultantplus://offline/ref=FE7365547AD8A01DBF4321413583999302E189D3D5717343E0C8CC7D32EAC4CD1056C256437A413EDA2DED71E21BF86C923096E4BE8BBF8C223BD0QBsFM" TargetMode="External"/><Relationship Id="rId14" Type="http://schemas.openxmlformats.org/officeDocument/2006/relationships/hyperlink" Target="consultantplus://offline/ref=FE7365547AD8A01DBF4321413583999302E189D3D976784DEDC8CC7D32EAC4CD1056C256437A413EDA2DEC7BE21BF86C923096E4BE8BBF8C223BD0QBsFM" TargetMode="External"/><Relationship Id="rId35" Type="http://schemas.openxmlformats.org/officeDocument/2006/relationships/hyperlink" Target="consultantplus://offline/ref=FE7365547AD8A01DBF4321413583999302E189D3DB767741E1C8CC7D32EAC4CD1056C256437A413EDA2DEA75E21BF86C923096E4BE8BBF8C223BD0QBsFM" TargetMode="External"/><Relationship Id="rId56" Type="http://schemas.openxmlformats.org/officeDocument/2006/relationships/hyperlink" Target="consultantplus://offline/ref=FE7365547AD8A01DBF4321413583999302E189D3D4757246E1C8CC7D32EAC4CD1056C256437A413EDA2DEC7AE21BF86C923096E4BE8BBF8C223BD0QBsFM" TargetMode="External"/><Relationship Id="rId77" Type="http://schemas.openxmlformats.org/officeDocument/2006/relationships/hyperlink" Target="consultantplus://offline/ref=FE7365547AD8A01DBF4321413583999302E189D3D5747645EEC8CC7D32EAC4CD1056C256437A413EDA2DED72E21BF86C923096E4BE8BBF8C223BD0QBsFM" TargetMode="External"/><Relationship Id="rId100" Type="http://schemas.openxmlformats.org/officeDocument/2006/relationships/hyperlink" Target="consultantplus://offline/ref=FE7365547AD8A01DBF4321413583999302E189D3DB727247E9C8CC7D32EAC4CD1056C256437A413EDA2DE876E21BF86C923096E4BE8BBF8C223BD0QBsFM" TargetMode="External"/><Relationship Id="rId8" Type="http://schemas.openxmlformats.org/officeDocument/2006/relationships/hyperlink" Target="consultantplus://offline/ref=FE7365547AD8A01DBF4321413583999302E189D3DF797646EEC8CC7D32EAC4CD1056C256437A413EDA2DEC74E21BF86C923096E4BE8BBF8C223BD0QBsFM" TargetMode="External"/><Relationship Id="rId51" Type="http://schemas.openxmlformats.org/officeDocument/2006/relationships/hyperlink" Target="consultantplus://offline/ref=FE7365547AD8A01DBF4321413583999302E189D3D5747645EEC8CC7D32EAC4CD1056C256437A413EDA2DEC7AE21BF86C923096E4BE8BBF8C223BD0QBsFM" TargetMode="External"/><Relationship Id="rId72" Type="http://schemas.openxmlformats.org/officeDocument/2006/relationships/hyperlink" Target="consultantplus://offline/ref=FE7365547AD8A01DBF4321413583999302E189D3D8757646EAC8CC7D32EAC4CD1056C256437A413EDA2DEC7AE21BF86C923096E4BE8BBF8C223BD0QBsFM" TargetMode="External"/><Relationship Id="rId93" Type="http://schemas.openxmlformats.org/officeDocument/2006/relationships/hyperlink" Target="consultantplus://offline/ref=FE7365547AD8A01DBF4321413583999302E189D3DE797444E8C8CC7D32EAC4CD1056C256437A413EDA2DEE7AE21BF86C923096E4BE8BBF8C223BD0QBsFM" TargetMode="External"/><Relationship Id="rId98" Type="http://schemas.openxmlformats.org/officeDocument/2006/relationships/hyperlink" Target="consultantplus://offline/ref=FE7365547AD8A01DBF4321413583999302E189D3DA797746E9C8CC7D32EAC4CD1056C256437A413EDA2DED72E21BF86C923096E4BE8BBF8C223BD0QBsFM" TargetMode="External"/><Relationship Id="rId121" Type="http://schemas.openxmlformats.org/officeDocument/2006/relationships/hyperlink" Target="consultantplus://offline/ref=FE7365547AD8A01DBF4321413583999302E189D3DA727741EFC8CC7D32EAC4CD1056C256437A413EDA2DEF74E21BF86C923096E4BE8BBF8C223BD0QBsFM" TargetMode="External"/><Relationship Id="rId142" Type="http://schemas.openxmlformats.org/officeDocument/2006/relationships/hyperlink" Target="consultantplus://offline/ref=FE7365547AD8A01DBF4321413583999302E189D3D5777644E9C8CC7D32EAC4CD1056C256437A413EDA2DEF73E21BF86C923096E4BE8BBF8C223BD0QBsFM" TargetMode="External"/><Relationship Id="rId163" Type="http://schemas.openxmlformats.org/officeDocument/2006/relationships/hyperlink" Target="consultantplus://offline/ref=FE7365547AD8A01DBF4321413583999302E189D3D879764CEEC8CC7D32EAC4CD1056C256437A413EDA2DE976E21BF86C923096E4BE8BBF8C223BD0QBsFM" TargetMode="External"/><Relationship Id="rId184" Type="http://schemas.openxmlformats.org/officeDocument/2006/relationships/hyperlink" Target="consultantplus://offline/ref=FE7365547AD8A01DBF4321413583999302E189D3D5767140E1C8CC7D32EAC4CD1056C256437A413EDA2DED77E21BF86C923096E4BE8BBF8C223BD0QBsFM" TargetMode="External"/><Relationship Id="rId189" Type="http://schemas.openxmlformats.org/officeDocument/2006/relationships/hyperlink" Target="consultantplus://offline/ref=FE7365547AD8A01DBF433F4C23EFC49C04EAD6D9DF777A12B497972065E3CE9A4519C31807715E3FD833EE73EBQ4sEM" TargetMode="External"/><Relationship Id="rId219" Type="http://schemas.openxmlformats.org/officeDocument/2006/relationships/hyperlink" Target="consultantplus://offline/ref=FE7365547AD8A01DBF4321413583999302E189D3D5707543E8C8CC7D32EAC4CD1056C256437A413EDA2DE575E21BF86C923096E4BE8BBF8C223BD0QBsFM" TargetMode="External"/><Relationship Id="rId3" Type="http://schemas.openxmlformats.org/officeDocument/2006/relationships/webSettings" Target="webSettings.xml"/><Relationship Id="rId214" Type="http://schemas.openxmlformats.org/officeDocument/2006/relationships/hyperlink" Target="consultantplus://offline/ref=FE7365547AD8A01DBF4321413583999302E189D3DA707646E395C6756BE6C6CA1F09C751527A4038C42CEE6DEB4FABQ2s9M" TargetMode="External"/><Relationship Id="rId25" Type="http://schemas.openxmlformats.org/officeDocument/2006/relationships/hyperlink" Target="consultantplus://offline/ref=FE7365547AD8A01DBF4321413583999302E189D3DA797746E9C8CC7D32EAC4CD1056C256437A413EDA2DEC7BE21BF86C923096E4BE8BBF8C223BD0QBsFM" TargetMode="External"/><Relationship Id="rId46" Type="http://schemas.openxmlformats.org/officeDocument/2006/relationships/hyperlink" Target="consultantplus://offline/ref=FE7365547AD8A01DBF4321413583999302E189D3DB727247E9C8CC7D32EAC4CD1056C256437A413EDA2DED70E21BF86C923096E4BE8BBF8C223BD0QBsFM" TargetMode="External"/><Relationship Id="rId67" Type="http://schemas.openxmlformats.org/officeDocument/2006/relationships/hyperlink" Target="consultantplus://offline/ref=FE7365547AD8A01DBF4321413583999302E189D3DA727741EFC8CC7D32EAC4CD1056C256437A413EDA2DEC7AE21BF86C923096E4BE8BBF8C223BD0QBsFM" TargetMode="External"/><Relationship Id="rId116" Type="http://schemas.openxmlformats.org/officeDocument/2006/relationships/hyperlink" Target="consultantplus://offline/ref=FE7365547AD8A01DBF4321413583999302E189D3D5747645EEC8CC7D32EAC4CD1056C256437A413EDA2DEE72E21BF86C923096E4BE8BBF8C223BD0QBsFM" TargetMode="External"/><Relationship Id="rId137" Type="http://schemas.openxmlformats.org/officeDocument/2006/relationships/hyperlink" Target="consultantplus://offline/ref=FE7365547AD8A01DBF4321413583999302E189D3DA727741EFC8CC7D32EAC4CD1056C256437A413EDA2DE876E21BF86C923096E4BE8BBF8C223BD0QBsFM" TargetMode="External"/><Relationship Id="rId158" Type="http://schemas.openxmlformats.org/officeDocument/2006/relationships/hyperlink" Target="consultantplus://offline/ref=FE7365547AD8A01DBF4321413583999302E189D3D879764CEEC8CC7D32EAC4CD1056C256437A413EDA2DE971E21BF86C923096E4BE8BBF8C223BD0QBsFM" TargetMode="External"/><Relationship Id="rId20" Type="http://schemas.openxmlformats.org/officeDocument/2006/relationships/hyperlink" Target="consultantplus://offline/ref=FE7365547AD8A01DBF4321413583999302E189D3DB727040E1C8CC7D32EAC4CD1056C256437A413EDA2DEC7BE21BF86C923096E4BE8BBF8C223BD0QBsFM" TargetMode="External"/><Relationship Id="rId41" Type="http://schemas.openxmlformats.org/officeDocument/2006/relationships/hyperlink" Target="consultantplus://offline/ref=FE7365547AD8A01DBF4321413583999302E189D3DE797444E8C8CC7D32EAC4CD1056C256437A413EDA2DED71E21BF86C923096E4BE8BBF8C223BD0QBsFM" TargetMode="External"/><Relationship Id="rId62" Type="http://schemas.openxmlformats.org/officeDocument/2006/relationships/hyperlink" Target="consultantplus://offline/ref=FE7365547AD8A01DBF4321413583999302E189D3D4787342EFC8CC7D32EAC4CD1056C24443224D3EDC33ED71F74DA92AQCs6M" TargetMode="External"/><Relationship Id="rId83" Type="http://schemas.openxmlformats.org/officeDocument/2006/relationships/hyperlink" Target="consultantplus://offline/ref=FE7365547AD8A01DBF4321413583999302E189D3D5707543E8C8CC7D32EAC4CD1056C256437A413EDA2DED71E21BF86C923096E4BE8BBF8C223BD0QBsFM" TargetMode="External"/><Relationship Id="rId88" Type="http://schemas.openxmlformats.org/officeDocument/2006/relationships/hyperlink" Target="consultantplus://offline/ref=FE7365547AD8A01DBF4321413583999302E189D3DE797444E8C8CC7D32EAC4CD1056C256437A413EDA2DEE7AE21BF86C923096E4BE8BBF8C223BD0QBsFM" TargetMode="External"/><Relationship Id="rId111" Type="http://schemas.openxmlformats.org/officeDocument/2006/relationships/hyperlink" Target="consultantplus://offline/ref=FE7365547AD8A01DBF4321413583999302E189D3D5717343E0C8CC7D32EAC4CD1056C256437A413EDA2DED72E21BF86C923096E4BE8BBF8C223BD0QBsFM" TargetMode="External"/><Relationship Id="rId132" Type="http://schemas.openxmlformats.org/officeDocument/2006/relationships/hyperlink" Target="consultantplus://offline/ref=FE7365547AD8A01DBF4321413583999302E189D3D5747645EEC8CC7D32EAC4CD1056C256437A413EDA2DEE76E21BF86C923096E4BE8BBF8C223BD0QBsFM" TargetMode="External"/><Relationship Id="rId153" Type="http://schemas.openxmlformats.org/officeDocument/2006/relationships/hyperlink" Target="consultantplus://offline/ref=FE7365547AD8A01DBF4321413583999302E189D3DA727741EFC8CC7D32EAC4CD1056C256437A413EDA2DE971E21BF86C923096E4BE8BBF8C223BD0QBsFM" TargetMode="External"/><Relationship Id="rId174" Type="http://schemas.openxmlformats.org/officeDocument/2006/relationships/hyperlink" Target="consultantplus://offline/ref=FE7365547AD8A01DBF4321413583999302E189D3D5787340E1C8CC7D32EAC4CD1056C256437A413EDA2DED71E21BF86C923096E4BE8BBF8C223BD0QBsFM" TargetMode="External"/><Relationship Id="rId179" Type="http://schemas.openxmlformats.org/officeDocument/2006/relationships/hyperlink" Target="consultantplus://offline/ref=FE7365547AD8A01DBF4321413583999302E189D3D5787340E1C8CC7D32EAC4CD1056C256437A413EDA2DED75E21BF86C923096E4BE8BBF8C223BD0QBsFM" TargetMode="External"/><Relationship Id="rId195" Type="http://schemas.openxmlformats.org/officeDocument/2006/relationships/hyperlink" Target="consultantplus://offline/ref=FE7365547AD8A01DBF4321413583999302E189D3DE797444E8C8CC7D32EAC4CD1056C256437A413EDA2DE973E21BF86C923096E4BE8BBF8C223BD0QBsFM" TargetMode="External"/><Relationship Id="rId209" Type="http://schemas.openxmlformats.org/officeDocument/2006/relationships/hyperlink" Target="consultantplus://offline/ref=FE7365547AD8A01DBF4321413583999302E189D3DE797444E8C8CC7D32EAC4CD1056C256437A413EDA2DEA73E21BF86C923096E4BE8BBF8C223BD0QBsFM" TargetMode="External"/><Relationship Id="rId190" Type="http://schemas.openxmlformats.org/officeDocument/2006/relationships/hyperlink" Target="consultantplus://offline/ref=FE7365547AD8A01DBF4321413583999302E189D3DE797444E8C8CC7D32EAC4CD1056C256437A413EDA2DE874E21BF86C923096E4BE8BBF8C223BD0QBsFM" TargetMode="External"/><Relationship Id="rId204" Type="http://schemas.openxmlformats.org/officeDocument/2006/relationships/hyperlink" Target="consultantplus://offline/ref=FE7365547AD8A01DBF4321413583999302E189D3D5707543E8C8CC7D32EAC4CD1056C256437A413EDA2DE472E21BF86C923096E4BE8BBF8C223BD0QBsFM" TargetMode="External"/><Relationship Id="rId220" Type="http://schemas.openxmlformats.org/officeDocument/2006/relationships/hyperlink" Target="consultantplus://offline/ref=FE7365547AD8A01DBF4321413583999302E189D3D5707543E8C8CC7D32EAC4CD1056C256437A413EDA2CED73E21BF86C923096E4BE8BBF8C223BD0QBsFM" TargetMode="External"/><Relationship Id="rId15" Type="http://schemas.openxmlformats.org/officeDocument/2006/relationships/hyperlink" Target="consultantplus://offline/ref=FE7365547AD8A01DBF4321413583999302E189D3D5777644E9C8CC7D32EAC4CD1056C256437A413EDA2DEC7BE21BF86C923096E4BE8BBF8C223BD0QBsFM" TargetMode="External"/><Relationship Id="rId36" Type="http://schemas.openxmlformats.org/officeDocument/2006/relationships/hyperlink" Target="consultantplus://offline/ref=FE7365547AD8A01DBF4321413583999302E189D3D5787645E9C8CC7D32EAC4CD1056C256437A413EDA2DEC7BE21BF86C923096E4BE8BBF8C223BD0QBsFM" TargetMode="External"/><Relationship Id="rId57" Type="http://schemas.openxmlformats.org/officeDocument/2006/relationships/hyperlink" Target="consultantplus://offline/ref=FE7365547AD8A01DBF4321413583999302E189D3DE79754DE1C8CC7D32EAC4CD1056C256437A413EDA2DED77E21BF86C923096E4BE8BBF8C223BD0QBsFM" TargetMode="External"/><Relationship Id="rId106" Type="http://schemas.openxmlformats.org/officeDocument/2006/relationships/hyperlink" Target="consultantplus://offline/ref=FE7365547AD8A01DBF4321413583999302E189D3DA727741EFC8CC7D32EAC4CD1056C256437A413EDA2DEE77E21BF86C923096E4BE8BBF8C223BD0QBsFM" TargetMode="External"/><Relationship Id="rId127" Type="http://schemas.openxmlformats.org/officeDocument/2006/relationships/hyperlink" Target="consultantplus://offline/ref=FE7365547AD8A01DBF4321413583999302E189D3DE797444E8C8CC7D32EAC4CD1056C256437A413EDA2DE873E21BF86C923096E4BE8BBF8C223BD0QBsFM" TargetMode="External"/><Relationship Id="rId10" Type="http://schemas.openxmlformats.org/officeDocument/2006/relationships/hyperlink" Target="consultantplus://offline/ref=FE7365547AD8A01DBF4321413583999302E189D3DE79754DE1C8CC7D32EAC4CD1056C256437A413EDA2DEC7BE21BF86C923096E4BE8BBF8C223BD0QBsFM" TargetMode="External"/><Relationship Id="rId31" Type="http://schemas.openxmlformats.org/officeDocument/2006/relationships/hyperlink" Target="consultantplus://offline/ref=FE7365547AD8A01DBF4321413583999302E189D3D5787340E1C8CC7D32EAC4CD1056C256437A413EDA2DEC7BE21BF86C923096E4BE8BBF8C223BD0QBsFM" TargetMode="External"/><Relationship Id="rId52" Type="http://schemas.openxmlformats.org/officeDocument/2006/relationships/hyperlink" Target="consultantplus://offline/ref=FE7365547AD8A01DBF4321413583999302E189D3DE797444E8C8CC7D32EAC4CD1056C256437A413EDA2DED77E21BF86C923096E4BE8BBF8C223BD0QBsFM" TargetMode="External"/><Relationship Id="rId73" Type="http://schemas.openxmlformats.org/officeDocument/2006/relationships/hyperlink" Target="consultantplus://offline/ref=FE7365547AD8A01DBF4321413583999302E189D3DE797444E8C8CC7D32EAC4CD1056C256437A413EDA2DEE70E21BF86C923096E4BE8BBF8C223BD0QBsFM" TargetMode="External"/><Relationship Id="rId78" Type="http://schemas.openxmlformats.org/officeDocument/2006/relationships/hyperlink" Target="consultantplus://offline/ref=FE7365547AD8A01DBF4321413583999302E189D3D5747645EEC8CC7D32EAC4CD1056C256437A413EDA2DED71E21BF86C923096E4BE8BBF8C223BD0QBsFM" TargetMode="External"/><Relationship Id="rId94" Type="http://schemas.openxmlformats.org/officeDocument/2006/relationships/hyperlink" Target="consultantplus://offline/ref=FE7365547AD8A01DBF4321413583999302E189D3DB727247E9C8CC7D32EAC4CD1056C256437A413EDA2DEE73E21BF86C923096E4BE8BBF8C223BD0QBsFM" TargetMode="External"/><Relationship Id="rId99" Type="http://schemas.openxmlformats.org/officeDocument/2006/relationships/hyperlink" Target="consultantplus://offline/ref=FE7365547AD8A01DBF4321413583999302E189D3D5747645EEC8CC7D32EAC4CD1056C256437A413EDA2DED75E21BF86C923096E4BE8BBF8C223BD0QBsFM" TargetMode="External"/><Relationship Id="rId101" Type="http://schemas.openxmlformats.org/officeDocument/2006/relationships/hyperlink" Target="consultantplus://offline/ref=FE7365547AD8A01DBF4321413583999302E189D3DA727741EFC8CC7D32EAC4CD1056C256437A413EDA2DED76E21BF86C923096E4BE8BBF8C223BD0QBsFM" TargetMode="External"/><Relationship Id="rId122" Type="http://schemas.openxmlformats.org/officeDocument/2006/relationships/hyperlink" Target="consultantplus://offline/ref=FE7365547AD8A01DBF4321413583999302E189D3DA727741EFC8CC7D32EAC4CD1056C256437A413EDA2DEF7BE21BF86C923096E4BE8BBF8C223BD0QBsFM" TargetMode="External"/><Relationship Id="rId143" Type="http://schemas.openxmlformats.org/officeDocument/2006/relationships/hyperlink" Target="consultantplus://offline/ref=FE7365547AD8A01DBF4321413583999302E189D3D8757646EAC8CC7D32EAC4CD1056C256437A413EDA2DEE70E21BF86C923096E4BE8BBF8C223BD0QBsFM" TargetMode="External"/><Relationship Id="rId148" Type="http://schemas.openxmlformats.org/officeDocument/2006/relationships/hyperlink" Target="consultantplus://offline/ref=FE7365547AD8A01DBF4321413583999302E189D3D976784DEDC8CC7D32EAC4CD1056C256437A413EDA2DED75E21BF86C923096E4BE8BBF8C223BD0QBsFM" TargetMode="External"/><Relationship Id="rId164" Type="http://schemas.openxmlformats.org/officeDocument/2006/relationships/hyperlink" Target="consultantplus://offline/ref=FE7365547AD8A01DBF433F4C23EFC49C04EAD6D9DF777A12B497972065E3CE9A57199B17027248358E7CA826E44FAF36C63F88E0A088QBsCM" TargetMode="External"/><Relationship Id="rId169" Type="http://schemas.openxmlformats.org/officeDocument/2006/relationships/hyperlink" Target="consultantplus://offline/ref=FE7365547AD8A01DBF4321413583999302E189D3D5707543E8C8CC7D32EAC4CD1056C256437A413EDA2DEA7AE21BF86C923096E4BE8BBF8C223BD0QBsFM" TargetMode="External"/><Relationship Id="rId185" Type="http://schemas.openxmlformats.org/officeDocument/2006/relationships/hyperlink" Target="consultantplus://offline/ref=FE7365547AD8A01DBF4321413583999302E189D3D5787340E1C8CC7D32EAC4CD1056C256437A413EDA2DED7BE21BF86C923096E4BE8BBF8C223BD0QBs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7365547AD8A01DBF4321413583999302E189D3DE72744CE9C8CC7D32EAC4CD1056C256437A413EDA2DEC7BE21BF86C923096E4BE8BBF8C223BD0QBsFM" TargetMode="External"/><Relationship Id="rId180" Type="http://schemas.openxmlformats.org/officeDocument/2006/relationships/hyperlink" Target="consultantplus://offline/ref=FE7365547AD8A01DBF4321413583999302E189D3D5787340E1C8CC7D32EAC4CD1056C256437A413EDA2DED74E21BF86C923096E4BE8BBF8C223BD0QBsFM" TargetMode="External"/><Relationship Id="rId210" Type="http://schemas.openxmlformats.org/officeDocument/2006/relationships/hyperlink" Target="consultantplus://offline/ref=FE7365547AD8A01DBF4321413583999302E189D3DE797444E8C8CC7D32EAC4CD1056C256437A413EDA2DEA72E21BF86C923096E4BE8BBF8C223BD0QBsFM" TargetMode="External"/><Relationship Id="rId215" Type="http://schemas.openxmlformats.org/officeDocument/2006/relationships/hyperlink" Target="consultantplus://offline/ref=FE7365547AD8A01DBF4321413583999302E189D3DA777844E395C6756BE6C6CA1F09C751527A4038C42CEE6DEB4FABQ2s9M" TargetMode="External"/><Relationship Id="rId26" Type="http://schemas.openxmlformats.org/officeDocument/2006/relationships/hyperlink" Target="consultantplus://offline/ref=FE7365547AD8A01DBF4321413583999302E189D3D5717343E0C8CC7D32EAC4CD1056C256437A413EDA2DEC7BE21BF86C923096E4BE8BBF8C223BD0QBsFM" TargetMode="External"/><Relationship Id="rId47" Type="http://schemas.openxmlformats.org/officeDocument/2006/relationships/hyperlink" Target="consultantplus://offline/ref=FE7365547AD8A01DBF4321413583999302E189D3DE797444E8C8CC7D32EAC4CD1056C256437A413EDA2DED77E21BF86C923096E4BE8BBF8C223BD0QBsFM" TargetMode="External"/><Relationship Id="rId68" Type="http://schemas.openxmlformats.org/officeDocument/2006/relationships/hyperlink" Target="consultantplus://offline/ref=FE7365547AD8A01DBF4321413583999302E189D3DE72744CE9C8CC7D32EAC4CD1056C256437A413EDA2DED77E21BF86C923096E4BE8BBF8C223BD0QBsFM" TargetMode="External"/><Relationship Id="rId89" Type="http://schemas.openxmlformats.org/officeDocument/2006/relationships/hyperlink" Target="consultantplus://offline/ref=FE7365547AD8A01DBF4321413583999302E189D3DB727247E9C8CC7D32EAC4CD1056C256437A413EDA2DED7BE21BF86C923096E4BE8BBF8C223BD0QBsFM" TargetMode="External"/><Relationship Id="rId112" Type="http://schemas.openxmlformats.org/officeDocument/2006/relationships/hyperlink" Target="consultantplus://offline/ref=FE7365547AD8A01DBF4321413583999302E189D3DE797444E8C8CC7D32EAC4CD1056C256437A413EDA2DE873E21BF86C923096E4BE8BBF8C223BD0QBsFM" TargetMode="External"/><Relationship Id="rId133" Type="http://schemas.openxmlformats.org/officeDocument/2006/relationships/hyperlink" Target="consultantplus://offline/ref=FE7365547AD8A01DBF4321413583999302E189D3D4727444E8C8CC7D32EAC4CD1056C256437A413EDA2DEC7BE21BF86C923096E4BE8BBF8C223BD0QBsFM" TargetMode="External"/><Relationship Id="rId154" Type="http://schemas.openxmlformats.org/officeDocument/2006/relationships/hyperlink" Target="consultantplus://offline/ref=FE7365547AD8A01DBF4321413583999302E189D3DA727741EFC8CC7D32EAC4CD1056C256437A413EDA2DE977E21BF86C923096E4BE8BBF8C223BD0QBsFM" TargetMode="External"/><Relationship Id="rId175" Type="http://schemas.openxmlformats.org/officeDocument/2006/relationships/hyperlink" Target="consultantplus://offline/ref=FE7365547AD8A01DBF4321413583999302E189D3D5787340E1C8CC7D32EAC4CD1056C256437A413EDA2DED70E21BF86C923096E4BE8BBF8C223BD0QBsFM" TargetMode="External"/><Relationship Id="rId196" Type="http://schemas.openxmlformats.org/officeDocument/2006/relationships/hyperlink" Target="consultantplus://offline/ref=FE7365547AD8A01DBF4321413583999302E189D3DE797444E8C8CC7D32EAC4CD1056C256437A413EDA2DE972E21BF86C923096E4BE8BBF8C223BD0QBsFM" TargetMode="External"/><Relationship Id="rId200" Type="http://schemas.openxmlformats.org/officeDocument/2006/relationships/hyperlink" Target="consultantplus://offline/ref=FE7365547AD8A01DBF4321413583999302E189D3D5767140E1C8CC7D32EAC4CD1056C256437A413EDA2DED76E21BF86C923096E4BE8BBF8C223BD0QBsFM" TargetMode="External"/><Relationship Id="rId16" Type="http://schemas.openxmlformats.org/officeDocument/2006/relationships/hyperlink" Target="consultantplus://offline/ref=FE7365547AD8A01DBF4321413583999302E189D3D8707746ECC8CC7D32EAC4CD1056C256437A413EDA2DEC7BE21BF86C923096E4BE8BBF8C223BD0QBsFM" TargetMode="External"/><Relationship Id="rId221" Type="http://schemas.openxmlformats.org/officeDocument/2006/relationships/fontTable" Target="fontTable.xml"/><Relationship Id="rId37" Type="http://schemas.openxmlformats.org/officeDocument/2006/relationships/hyperlink" Target="consultantplus://offline/ref=FE7365547AD8A01DBF4321413583999302E189D3D879764CEEC8CC7D32EAC4CD1056C256437A413EDA2DEC7AE21BF86C923096E4BE8BBF8C223BD0QBsFM" TargetMode="External"/><Relationship Id="rId58" Type="http://schemas.openxmlformats.org/officeDocument/2006/relationships/hyperlink" Target="consultantplus://offline/ref=FE7365547AD8A01DBF4321413583999302E189D3DE79754DE1C8CC7D32EAC4CD1056C256437A413EDA2DED76E21BF86C923096E4BE8BBF8C223BD0QBsFM" TargetMode="External"/><Relationship Id="rId79" Type="http://schemas.openxmlformats.org/officeDocument/2006/relationships/hyperlink" Target="consultantplus://offline/ref=FE7365547AD8A01DBF4321413583999302E189D3D879764CEEC8CC7D32EAC4CD1056C256437A413EDA2DEE70E21BF86C923096E4BE8BBF8C223BD0QBsFM" TargetMode="External"/><Relationship Id="rId102" Type="http://schemas.openxmlformats.org/officeDocument/2006/relationships/hyperlink" Target="consultantplus://offline/ref=FE7365547AD8A01DBF4321413583999302E189D3DA797746E9C8CC7D32EAC4CD1056C256437A413EDA2DED76E21BF86C923096E4BE8BBF8C223BD0QBsFM" TargetMode="External"/><Relationship Id="rId123" Type="http://schemas.openxmlformats.org/officeDocument/2006/relationships/hyperlink" Target="consultantplus://offline/ref=FE7365547AD8A01DBF4321413583999302E189D3DE797444E8C8CC7D32EAC4CD1056C256437A413EDA2DE873E21BF86C923096E4BE8BBF8C223BD0QBsFM" TargetMode="External"/><Relationship Id="rId144" Type="http://schemas.openxmlformats.org/officeDocument/2006/relationships/hyperlink" Target="consultantplus://offline/ref=FE7365547AD8A01DBF4321413583999302E189D3DB727040E1C8CC7D32EAC4CD1056C256437A413EDA2DED71E21BF86C923096E4BE8BBF8C223BD0QBsFM" TargetMode="External"/><Relationship Id="rId90" Type="http://schemas.openxmlformats.org/officeDocument/2006/relationships/hyperlink" Target="consultantplus://offline/ref=FE7365547AD8A01DBF4321413583999302E189D3D5747645EEC8CC7D32EAC4CD1056C256437A413EDA2DED76E21BF86C923096E4BE8BBF8C223BD0QBsFM" TargetMode="External"/><Relationship Id="rId165" Type="http://schemas.openxmlformats.org/officeDocument/2006/relationships/hyperlink" Target="consultantplus://offline/ref=FE7365547AD8A01DBF433F4C23EFC49C04EAD6D9DF777A12B497972065E3CE9A4519C31807715E3FD833EE73EBQ4sEM" TargetMode="External"/><Relationship Id="rId186" Type="http://schemas.openxmlformats.org/officeDocument/2006/relationships/hyperlink" Target="consultantplus://offline/ref=FE7365547AD8A01DBF4321413583999302E189D3D5707543E8C8CC7D32EAC4CD1056C256437A413EDA2DEB71E21BF86C923096E4BE8BBF8C223BD0QBsFM" TargetMode="External"/><Relationship Id="rId211" Type="http://schemas.openxmlformats.org/officeDocument/2006/relationships/hyperlink" Target="consultantplus://offline/ref=FE7365547AD8A01DBF4321413583999302E189D3DE797444E8C8CC7D32EAC4CD1056C256437A413EDA2DEA71E21BF86C923096E4BE8BBF8C223BD0QBsFM" TargetMode="External"/><Relationship Id="rId27" Type="http://schemas.openxmlformats.org/officeDocument/2006/relationships/hyperlink" Target="consultantplus://offline/ref=FE7365547AD8A01DBF4321413583999302E189D3D5717343E1C8CC7D32EAC4CD1056C256437A413EDA2DEC7BE21BF86C923096E4BE8BBF8C223BD0QBsFM" TargetMode="External"/><Relationship Id="rId48" Type="http://schemas.openxmlformats.org/officeDocument/2006/relationships/hyperlink" Target="consultantplus://offline/ref=FE7365547AD8A01DBF4321413583999302E189D3DE797444E8C8CC7D32EAC4CD1056C256437A413EDA2DED77E21BF86C923096E4BE8BBF8C223BD0QBsFM" TargetMode="External"/><Relationship Id="rId69" Type="http://schemas.openxmlformats.org/officeDocument/2006/relationships/hyperlink" Target="consultantplus://offline/ref=FE7365547AD8A01DBF4321413583999302E189D3DE72744CE9C8CC7D32EAC4CD1056C256437A413EDA2DED7AE21BF86C923096E4BE8BBF8C223BD0QBsFM" TargetMode="External"/><Relationship Id="rId113" Type="http://schemas.openxmlformats.org/officeDocument/2006/relationships/hyperlink" Target="consultantplus://offline/ref=FE7365547AD8A01DBF4321413583999302E189D3DA727741EFC8CC7D32EAC4CD1056C256437A413EDA2DEF70E21BF86C923096E4BE8BBF8C223BD0QBsFM" TargetMode="External"/><Relationship Id="rId134" Type="http://schemas.openxmlformats.org/officeDocument/2006/relationships/hyperlink" Target="consultantplus://offline/ref=FE7365547AD8A01DBF4321413583999302E189D3D5707543E8C8CC7D32EAC4CD1056C256437A413EDA2DED76E21BF86C923096E4BE8BBF8C223BD0QBsFM" TargetMode="External"/><Relationship Id="rId80" Type="http://schemas.openxmlformats.org/officeDocument/2006/relationships/hyperlink" Target="consultantplus://offline/ref=FE7365547AD8A01DBF4321413583999302E189D3D5747645EEC8CC7D32EAC4CD1056C256437A413EDA2DED70E21BF86C923096E4BE8BBF8C223BD0QBsFM" TargetMode="External"/><Relationship Id="rId155" Type="http://schemas.openxmlformats.org/officeDocument/2006/relationships/hyperlink" Target="consultantplus://offline/ref=FE7365547AD8A01DBF4321413583999302E189D3DA727741EFC8CC7D32EAC4CD1056C256437A413EDA2DE976E21BF86C923096E4BE8BBF8C223BD0QBsFM" TargetMode="External"/><Relationship Id="rId176" Type="http://schemas.openxmlformats.org/officeDocument/2006/relationships/hyperlink" Target="consultantplus://offline/ref=FE7365547AD8A01DBF433F4C23EFC49C03EFDFDEDF777A12B497972065E3CE9A4519C31807715E3FD833EE73EBQ4sEM" TargetMode="External"/><Relationship Id="rId197" Type="http://schemas.openxmlformats.org/officeDocument/2006/relationships/hyperlink" Target="consultantplus://offline/ref=FE7365547AD8A01DBF4321413583999302E189D3DE797444E8C8CC7D32EAC4CD1056C256437A413EDA2DE970E21BF86C923096E4BE8BBF8C223BD0QBsFM" TargetMode="External"/><Relationship Id="rId201" Type="http://schemas.openxmlformats.org/officeDocument/2006/relationships/hyperlink" Target="consultantplus://offline/ref=FE7365547AD8A01DBF4321413583999302E189D3DB727040E1C8CC7D32EAC4CD1056C256437A413EDA2DEE70E21BF86C923096E4BE8BBF8C223BD0QBsFM" TargetMode="External"/><Relationship Id="rId222" Type="http://schemas.openxmlformats.org/officeDocument/2006/relationships/theme" Target="theme/theme1.xml"/><Relationship Id="rId17" Type="http://schemas.openxmlformats.org/officeDocument/2006/relationships/hyperlink" Target="consultantplus://offline/ref=FE7365547AD8A01DBF4321413583999302E189D3D8757646EAC8CC7D32EAC4CD1056C256437A413EDA2DEC7BE21BF86C923096E4BE8BBF8C223BD0QBsFM" TargetMode="External"/><Relationship Id="rId38" Type="http://schemas.openxmlformats.org/officeDocument/2006/relationships/hyperlink" Target="consultantplus://offline/ref=FE7365547AD8A01DBF433F4C23EFC49C04EAD6D9DF777A12B497972065E3CE9A57199B1D06774B6A8B69B97EE949B729C52394E2A2Q8sBM" TargetMode="External"/><Relationship Id="rId59" Type="http://schemas.openxmlformats.org/officeDocument/2006/relationships/hyperlink" Target="consultantplus://offline/ref=FE7365547AD8A01DBF4321413583999302E189D3D8707746ECC8CC7D32EAC4CD1056C256437A413EDA2DED77E21BF86C923096E4BE8BBF8C223BD0QBsFM" TargetMode="External"/><Relationship Id="rId103" Type="http://schemas.openxmlformats.org/officeDocument/2006/relationships/hyperlink" Target="consultantplus://offline/ref=FE7365547AD8A01DBF4321413583999302E189D3D5747645EEC8CC7D32EAC4CD1056C256437A413EDA2DED7BE21BF86C923096E4BE8BBF8C223BD0QBsFM" TargetMode="External"/><Relationship Id="rId124" Type="http://schemas.openxmlformats.org/officeDocument/2006/relationships/hyperlink" Target="consultantplus://offline/ref=FE7365547AD8A01DBF4321413583999302E189D3DE797444E8C8CC7D32EAC4CD1056C256437A413EDA2DE873E21BF86C923096E4BE8BBF8C223BD0QBsFM" TargetMode="External"/><Relationship Id="rId70" Type="http://schemas.openxmlformats.org/officeDocument/2006/relationships/hyperlink" Target="consultantplus://offline/ref=FE7365547AD8A01DBF4321413583999302E189D3DE72744CE9C8CC7D32EAC4CD1056C256437A413EDA2DEE71E21BF86C923096E4BE8BBF8C223BD0QBsFM" TargetMode="External"/><Relationship Id="rId91" Type="http://schemas.openxmlformats.org/officeDocument/2006/relationships/hyperlink" Target="consultantplus://offline/ref=FE7365547AD8A01DBF4321413583999302E189D3DE797444E8C8CC7D32EAC4CD1056C256437A413EDA2DEE7AE21BF86C923096E4BE8BBF8C223BD0QBsFM" TargetMode="External"/><Relationship Id="rId145" Type="http://schemas.openxmlformats.org/officeDocument/2006/relationships/hyperlink" Target="consultantplus://offline/ref=FE7365547AD8A01DBF4321413583999302E189D3D4757246E1C8CC7D32EAC4CD1056C256437A413EDA2DED70E21BF86C923096E4BE8BBF8C223BD0QBsFM" TargetMode="External"/><Relationship Id="rId166" Type="http://schemas.openxmlformats.org/officeDocument/2006/relationships/hyperlink" Target="consultantplus://offline/ref=FE7365547AD8A01DBF4321413583999302E189D3D5717343E1C8CC7D32EAC4CD1056C256437A413EDA2DEC7BE21BF86C923096E4BE8BBF8C223BD0QBsFM" TargetMode="External"/><Relationship Id="rId187" Type="http://schemas.openxmlformats.org/officeDocument/2006/relationships/hyperlink" Target="consultantplus://offline/ref=FE7365547AD8A01DBF4321413583999302E189D3D5707543E8C8CC7D32EAC4CD1056C256437A413EDA2DEB7AE21BF86C923096E4BE8BBF8C223BD0QBsFM" TargetMode="External"/><Relationship Id="rId1" Type="http://schemas.openxmlformats.org/officeDocument/2006/relationships/styles" Target="styles.xml"/><Relationship Id="rId212" Type="http://schemas.openxmlformats.org/officeDocument/2006/relationships/hyperlink" Target="consultantplus://offline/ref=FE7365547AD8A01DBF4321413583999302E189D3D5707543E8C8CC7D32EAC4CD1056C256437A413EDA2DE470E21BF86C923096E4BE8BBF8C223BD0QBsFM" TargetMode="External"/><Relationship Id="rId28" Type="http://schemas.openxmlformats.org/officeDocument/2006/relationships/hyperlink" Target="consultantplus://offline/ref=FE7365547AD8A01DBF4321413583999302E189D3D5707543E8C8CC7D32EAC4CD1056C256437A413EDA2DEC7BE21BF86C923096E4BE8BBF8C223BD0QBsFM" TargetMode="External"/><Relationship Id="rId49" Type="http://schemas.openxmlformats.org/officeDocument/2006/relationships/hyperlink" Target="consultantplus://offline/ref=FE7365547AD8A01DBF4321413583999302E189D3DE79754DE1C8CC7D32EAC4CD1056C256437A413EDA2DEC7AE21BF86C923096E4BE8BBF8C223BD0QBsFM" TargetMode="External"/><Relationship Id="rId114" Type="http://schemas.openxmlformats.org/officeDocument/2006/relationships/hyperlink" Target="consultantplus://offline/ref=FE7365547AD8A01DBF4321413583999302E189D3DE797444E8C8CC7D32EAC4CD1056C256437A413EDA2DE873E21BF86C923096E4BE8BBF8C223BD0QBsFM" TargetMode="External"/><Relationship Id="rId60" Type="http://schemas.openxmlformats.org/officeDocument/2006/relationships/hyperlink" Target="consultantplus://offline/ref=FE7365547AD8A01DBF4321413583999302E189D3D5767140E1C8CC7D32EAC4CD1056C256437A413EDA2DEC7AE21BF86C923096E4BE8BBF8C223BD0QBsFM" TargetMode="External"/><Relationship Id="rId81" Type="http://schemas.openxmlformats.org/officeDocument/2006/relationships/hyperlink" Target="consultantplus://offline/ref=FE7365547AD8A01DBF4321413583999302E189D3D4757246E1C8CC7D32EAC4CD1056C256437A413EDA2DED73E21BF86C923096E4BE8BBF8C223BD0QBsFM" TargetMode="External"/><Relationship Id="rId135" Type="http://schemas.openxmlformats.org/officeDocument/2006/relationships/hyperlink" Target="consultantplus://offline/ref=FE7365547AD8A01DBF4321413583999302E189D3D5707543E8C8CC7D32EAC4CD1056C256437A413EDA2DED7BE21BF86C923096E4BE8BBF8C223BD0QBsFM" TargetMode="External"/><Relationship Id="rId156" Type="http://schemas.openxmlformats.org/officeDocument/2006/relationships/hyperlink" Target="consultantplus://offline/ref=FE7365547AD8A01DBF4321413583999302E189D3D5707543E8C8CC7D32EAC4CD1056C256437A413EDA2DEE72E21BF86C923096E4BE8BBF8C223BD0QBsFM" TargetMode="External"/><Relationship Id="rId177" Type="http://schemas.openxmlformats.org/officeDocument/2006/relationships/hyperlink" Target="consultantplus://offline/ref=FE7365547AD8A01DBF4321413583999302E189D3D5787340E1C8CC7D32EAC4CD1056C256437A413EDA2DED77E21BF86C923096E4BE8BBF8C223BD0QBsFM" TargetMode="External"/><Relationship Id="rId198" Type="http://schemas.openxmlformats.org/officeDocument/2006/relationships/hyperlink" Target="consultantplus://offline/ref=FE7365547AD8A01DBF4321413583999302E189D3DE797444E8C8CC7D32EAC4CD1056C256437A413EDA2DE977E21BF86C923096E4BE8BBF8C223BD0QBsFM" TargetMode="External"/><Relationship Id="rId202" Type="http://schemas.openxmlformats.org/officeDocument/2006/relationships/hyperlink" Target="consultantplus://offline/ref=FE7365547AD8A01DBF4321413583999302E189D3D879764CEEC8CC7D32EAC4CD1056C256437A413EDA2DEA74E21BF86C923096E4BE8BBF8C223BD0QBsFM" TargetMode="External"/><Relationship Id="rId18" Type="http://schemas.openxmlformats.org/officeDocument/2006/relationships/hyperlink" Target="consultantplus://offline/ref=FE7365547AD8A01DBF4321413583999302E189D3D879764CEEC8CC7D32EAC4CD1056C256437A413EDA2DEC7BE21BF86C923096E4BE8BBF8C223BD0QBsFM" TargetMode="External"/><Relationship Id="rId39" Type="http://schemas.openxmlformats.org/officeDocument/2006/relationships/hyperlink" Target="consultantplus://offline/ref=FE7365547AD8A01DBF433F4C23EFC49C04EAD6D9DF777A12B497972065E3CE9A4519C31807715E3FD833EE73EBQ4sEM" TargetMode="External"/><Relationship Id="rId50" Type="http://schemas.openxmlformats.org/officeDocument/2006/relationships/hyperlink" Target="consultantplus://offline/ref=FE7365547AD8A01DBF4321413583999302E189D3DB727247E9C8CC7D32EAC4CD1056C256437A413EDA2DED76E21BF86C923096E4BE8BBF8C223BD0QBsFM" TargetMode="External"/><Relationship Id="rId104" Type="http://schemas.openxmlformats.org/officeDocument/2006/relationships/hyperlink" Target="consultantplus://offline/ref=FE7365547AD8A01DBF4321413583999302E189D3DA797746E9C8CC7D32EAC4CD1056C256437A413EDA2DED74E21BF86C923096E4BE8BBF8C223BD0QBsFM" TargetMode="External"/><Relationship Id="rId125" Type="http://schemas.openxmlformats.org/officeDocument/2006/relationships/hyperlink" Target="consultantplus://offline/ref=FE7365547AD8A01DBF4321413583999302E189D3DA727741EFC8CC7D32EAC4CD1056C256437A413EDA2DE873E21BF86C923096E4BE8BBF8C223BD0QBsFM" TargetMode="External"/><Relationship Id="rId146" Type="http://schemas.openxmlformats.org/officeDocument/2006/relationships/hyperlink" Target="consultantplus://offline/ref=FE7365547AD8A01DBF4321413583999302E189D3D4757246E1C8CC7D32EAC4CD1056C256437A413EDA2DED77E21BF86C923096E4BE8BBF8C223BD0QBsFM" TargetMode="External"/><Relationship Id="rId167" Type="http://schemas.openxmlformats.org/officeDocument/2006/relationships/hyperlink" Target="consultantplus://offline/ref=FE7365547AD8A01DBF4321413583999302E189D3D5707543E8C8CC7D32EAC4CD1056C256437A413EDA2DEA74E21BF86C923096E4BE8BBF8C223BD0QBsFM" TargetMode="External"/><Relationship Id="rId188" Type="http://schemas.openxmlformats.org/officeDocument/2006/relationships/hyperlink" Target="consultantplus://offline/ref=FE7365547AD8A01DBF4321413583999302E189D3DE797444E8C8CC7D32EAC4CD1056C256437A413EDA2DE875E21BF86C923096E4BE8BBF8C223BD0QBsFM" TargetMode="External"/><Relationship Id="rId71" Type="http://schemas.openxmlformats.org/officeDocument/2006/relationships/hyperlink" Target="consultantplus://offline/ref=FE7365547AD8A01DBF4321413583999302E189D3D879764CEEC8CC7D32EAC4CD1056C256437A413EDA2DEE73E21BF86C923096E4BE8BBF8C223BD0QBsFM" TargetMode="External"/><Relationship Id="rId92" Type="http://schemas.openxmlformats.org/officeDocument/2006/relationships/hyperlink" Target="consultantplus://offline/ref=FE7365547AD8A01DBF4321413583999302E189D3DB727247E9C8CC7D32EAC4CD1056C256437A413EDA2DED7AE21BF86C923096E4BE8BBF8C223BD0QBsFM" TargetMode="External"/><Relationship Id="rId213" Type="http://schemas.openxmlformats.org/officeDocument/2006/relationships/hyperlink" Target="consultantplus://offline/ref=FE7365547AD8A01DBF4321413583999302E189D3DC71764CEBC8CC7D32EAC4CD1056C24443224D3EDC33ED71F74DA92AQCs6M" TargetMode="External"/><Relationship Id="rId2" Type="http://schemas.openxmlformats.org/officeDocument/2006/relationships/settings" Target="settings.xml"/><Relationship Id="rId29" Type="http://schemas.openxmlformats.org/officeDocument/2006/relationships/hyperlink" Target="consultantplus://offline/ref=FE7365547AD8A01DBF4321413583999302E189D3D5747645EEC8CC7D32EAC4CD1056C256437A413EDA2DEC7BE21BF86C923096E4BE8BBF8C223BD0QBsFM" TargetMode="External"/><Relationship Id="rId40" Type="http://schemas.openxmlformats.org/officeDocument/2006/relationships/hyperlink" Target="consultantplus://offline/ref=FE7365547AD8A01DBF4321413583999302E189D3DE797444E8C8CC7D32EAC4CD1056C256437A413EDA2DED73E21BF86C923096E4BE8BBF8C223BD0QBsFM" TargetMode="External"/><Relationship Id="rId115" Type="http://schemas.openxmlformats.org/officeDocument/2006/relationships/hyperlink" Target="consultantplus://offline/ref=FE7365547AD8A01DBF4321413583999302E189D3DA727741EFC8CC7D32EAC4CD1056C256437A413EDA2DEF77E21BF86C923096E4BE8BBF8C223BD0QBsFM" TargetMode="External"/><Relationship Id="rId136" Type="http://schemas.openxmlformats.org/officeDocument/2006/relationships/hyperlink" Target="consultantplus://offline/ref=FE7365547AD8A01DBF4321413583999302E189D3D5707543E8C8CC7D32EAC4CD1056C256437A413EDA2DED7AE21BF86C923096E4BE8BBF8C223BD0QBsFM" TargetMode="External"/><Relationship Id="rId157" Type="http://schemas.openxmlformats.org/officeDocument/2006/relationships/hyperlink" Target="consultantplus://offline/ref=FE7365547AD8A01DBF4321413583999302E189D3D5747645EEC8CC7D32EAC4CD1056C256437A413EDA2DEE7BE21BF86C923096E4BE8BBF8C223BD0QBsFM" TargetMode="External"/><Relationship Id="rId178" Type="http://schemas.openxmlformats.org/officeDocument/2006/relationships/hyperlink" Target="consultantplus://offline/ref=FE7365547AD8A01DBF4321413583999302E189D3D5787340E1C8CC7D32EAC4CD1056C256437A413EDA2DED76E21BF86C923096E4BE8BBF8C223BD0QBsFM" TargetMode="External"/><Relationship Id="rId61" Type="http://schemas.openxmlformats.org/officeDocument/2006/relationships/hyperlink" Target="consultantplus://offline/ref=FE7365547AD8A01DBF4321413583999302E189D3DE797444E8C8CC7D32EAC4CD1056C256437A413EDA2DEE72E21BF86C923096E4BE8BBF8C223BD0QBsFM" TargetMode="External"/><Relationship Id="rId82" Type="http://schemas.openxmlformats.org/officeDocument/2006/relationships/hyperlink" Target="consultantplus://offline/ref=FE7365547AD8A01DBF4321413583999302E189D3D5707543E8C8CC7D32EAC4CD1056C256437A413EDA2DED73E21BF86C923096E4BE8BBF8C223BD0QBsFM" TargetMode="External"/><Relationship Id="rId199" Type="http://schemas.openxmlformats.org/officeDocument/2006/relationships/hyperlink" Target="consultantplus://offline/ref=FE7365547AD8A01DBF4321413583999302E189D3DE797444E8C8CC7D32EAC4CD1056C256437A413EDA2DE976E21BF86C923096E4BE8BBF8C223BD0QBsFM" TargetMode="External"/><Relationship Id="rId203" Type="http://schemas.openxmlformats.org/officeDocument/2006/relationships/hyperlink" Target="consultantplus://offline/ref=FE7365547AD8A01DBF4321413583999302E189D3D9747043EDC8CC7D32EAC4CD1056C256437A413EDA2DEC7BE21BF86C923096E4BE8BBF8C223BD0QBsFM" TargetMode="External"/><Relationship Id="rId19" Type="http://schemas.openxmlformats.org/officeDocument/2006/relationships/hyperlink" Target="consultantplus://offline/ref=FE7365547AD8A01DBF4321413583999302E189D3DA727841E1C8CC7D32EAC4CD1056C256437A413EDA2DE476E21BF86C923096E4BE8BBF8C223BD0QBsFM" TargetMode="External"/><Relationship Id="rId30" Type="http://schemas.openxmlformats.org/officeDocument/2006/relationships/hyperlink" Target="consultantplus://offline/ref=FE7365547AD8A01DBF4321413583999302E189D3D5767140E1C8CC7D32EAC4CD1056C256437A413EDA2DEC7BE21BF86C923096E4BE8BBF8C223BD0QBsFM" TargetMode="External"/><Relationship Id="rId105" Type="http://schemas.openxmlformats.org/officeDocument/2006/relationships/hyperlink" Target="consultantplus://offline/ref=FE7365547AD8A01DBF4321413583999302E189D3DA727741EFC8CC7D32EAC4CD1056C256437A413EDA2DED7AE21BF86C923096E4BE8BBF8C223BD0QBsFM" TargetMode="External"/><Relationship Id="rId126" Type="http://schemas.openxmlformats.org/officeDocument/2006/relationships/hyperlink" Target="consultantplus://offline/ref=FE7365547AD8A01DBF4321413583999302E189D3D5747645EEC8CC7D32EAC4CD1056C256437A413EDA2DEE71E21BF86C923096E4BE8BBF8C223BD0QBsFM" TargetMode="External"/><Relationship Id="rId147" Type="http://schemas.openxmlformats.org/officeDocument/2006/relationships/hyperlink" Target="consultantplus://offline/ref=FE7365547AD8A01DBF4321413583999302E189D3D4757246E1C8CC7D32EAC4CD1056C256437A413EDA2DED75E21BF86C923096E4BE8BBF8C223BD0QBsFM" TargetMode="External"/><Relationship Id="rId168" Type="http://schemas.openxmlformats.org/officeDocument/2006/relationships/hyperlink" Target="consultantplus://offline/ref=FE7365547AD8A01DBF4321413583999302E189D3D5717343E1C8CC7D32EAC4CD1056C256437A413EDA2DED73E21BF86C923096E4BE8BBF8C223BD0QB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18164</Words>
  <Characters>103537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2021-12-06T12:44:00Z</dcterms:created>
  <dcterms:modified xsi:type="dcterms:W3CDTF">2021-12-06T12:45:00Z</dcterms:modified>
</cp:coreProperties>
</file>